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9E1F64" w14:textId="77777777" w:rsidR="00F96556" w:rsidRPr="00F96556" w:rsidRDefault="00F96556" w:rsidP="00FC7B49">
      <w:pPr>
        <w:pStyle w:val="Heading1"/>
        <w:jc w:val="center"/>
        <w:rPr>
          <w:rFonts w:ascii="Garamond" w:hAnsi="Garamond"/>
          <w:color w:val="auto"/>
          <w:sz w:val="24"/>
          <w:szCs w:val="24"/>
        </w:rPr>
      </w:pPr>
      <w:r w:rsidRPr="00F96556">
        <w:rPr>
          <w:rFonts w:ascii="Segoe UI Emoji" w:hAnsi="Segoe UI Emoji" w:cs="Segoe UI Emoji"/>
          <w:color w:val="auto"/>
          <w:sz w:val="24"/>
          <w:szCs w:val="24"/>
        </w:rPr>
        <w:t>🐶</w:t>
      </w:r>
      <w:r w:rsidRPr="00F96556">
        <w:rPr>
          <w:rFonts w:ascii="Garamond" w:hAnsi="Garamond"/>
          <w:color w:val="auto"/>
          <w:sz w:val="24"/>
          <w:szCs w:val="24"/>
        </w:rPr>
        <w:t xml:space="preserve"> </w:t>
      </w:r>
      <w:r w:rsidRPr="00F96556">
        <w:rPr>
          <w:rFonts w:ascii="Garamond" w:hAnsi="Garamond"/>
          <w:b/>
          <w:bCs/>
          <w:color w:val="auto"/>
          <w:sz w:val="28"/>
          <w:szCs w:val="28"/>
        </w:rPr>
        <w:t>Puppy Temperament Profile</w:t>
      </w:r>
    </w:p>
    <w:p w14:paraId="492716C5" w14:textId="77777777" w:rsidR="00F96556" w:rsidRPr="00F96556" w:rsidRDefault="00F96556" w:rsidP="00F96556">
      <w:pPr>
        <w:rPr>
          <w:rFonts w:ascii="Garamond" w:hAnsi="Garamond"/>
          <w:sz w:val="24"/>
          <w:szCs w:val="24"/>
        </w:rPr>
      </w:pPr>
      <w:r w:rsidRPr="00F96556">
        <w:rPr>
          <w:rFonts w:ascii="Garamond" w:hAnsi="Garamond"/>
          <w:sz w:val="24"/>
          <w:szCs w:val="24"/>
        </w:rPr>
        <w:t>Use this form to record observations of each puppy’s temperament between 6–8 weeks of age. Consistent observations help guide appropriate placement and future development.</w:t>
      </w:r>
    </w:p>
    <w:p w14:paraId="11AF7BC0" w14:textId="77777777" w:rsidR="00A02105" w:rsidRDefault="00A02105" w:rsidP="00F96556">
      <w:pPr>
        <w:pStyle w:val="Heading2"/>
        <w:rPr>
          <w:rFonts w:ascii="Garamond" w:hAnsi="Garamond"/>
          <w:b/>
          <w:bCs/>
          <w:color w:val="auto"/>
          <w:sz w:val="24"/>
          <w:szCs w:val="24"/>
        </w:rPr>
      </w:pPr>
    </w:p>
    <w:p w14:paraId="7BA15C6E" w14:textId="46D91961" w:rsidR="00F96556" w:rsidRPr="00F96556" w:rsidRDefault="00F96556" w:rsidP="00F96556">
      <w:pPr>
        <w:pStyle w:val="Heading2"/>
        <w:rPr>
          <w:rFonts w:ascii="Garamond" w:hAnsi="Garamond"/>
          <w:b/>
          <w:bCs/>
          <w:color w:val="auto"/>
          <w:sz w:val="24"/>
          <w:szCs w:val="24"/>
        </w:rPr>
      </w:pPr>
      <w:r w:rsidRPr="00F96556">
        <w:rPr>
          <w:rFonts w:ascii="Garamond" w:hAnsi="Garamond"/>
          <w:b/>
          <w:bCs/>
          <w:color w:val="auto"/>
          <w:sz w:val="24"/>
          <w:szCs w:val="24"/>
        </w:rPr>
        <w:t>Puppy Information</w:t>
      </w:r>
    </w:p>
    <w:tbl>
      <w:tblPr>
        <w:tblStyle w:val="TableGrid"/>
        <w:tblW w:w="0" w:type="auto"/>
        <w:tblInd w:w="0" w:type="dxa"/>
        <w:tblLook w:val="04A0" w:firstRow="1" w:lastRow="0" w:firstColumn="1" w:lastColumn="0" w:noHBand="0" w:noVBand="1"/>
      </w:tblPr>
      <w:tblGrid>
        <w:gridCol w:w="2830"/>
        <w:gridCol w:w="5810"/>
      </w:tblGrid>
      <w:tr w:rsidR="00F96556" w:rsidRPr="00F96556" w14:paraId="03281BF2" w14:textId="77777777" w:rsidTr="001954E5">
        <w:tc>
          <w:tcPr>
            <w:tcW w:w="2830" w:type="dxa"/>
            <w:tcBorders>
              <w:top w:val="single" w:sz="4" w:space="0" w:color="auto"/>
              <w:left w:val="single" w:sz="4" w:space="0" w:color="auto"/>
              <w:bottom w:val="single" w:sz="4" w:space="0" w:color="auto"/>
              <w:right w:val="single" w:sz="4" w:space="0" w:color="auto"/>
            </w:tcBorders>
            <w:hideMark/>
          </w:tcPr>
          <w:p w14:paraId="7863D222" w14:textId="77777777" w:rsidR="00F96556" w:rsidRPr="00F96556" w:rsidRDefault="00F96556">
            <w:pPr>
              <w:spacing w:after="0" w:line="240" w:lineRule="auto"/>
              <w:rPr>
                <w:rFonts w:ascii="Garamond" w:hAnsi="Garamond"/>
                <w:sz w:val="24"/>
                <w:szCs w:val="24"/>
              </w:rPr>
            </w:pPr>
            <w:r w:rsidRPr="00F96556">
              <w:rPr>
                <w:rFonts w:ascii="Garamond" w:hAnsi="Garamond"/>
                <w:sz w:val="24"/>
                <w:szCs w:val="24"/>
              </w:rPr>
              <w:t>Puppy Name:</w:t>
            </w:r>
          </w:p>
        </w:tc>
        <w:tc>
          <w:tcPr>
            <w:tcW w:w="5810" w:type="dxa"/>
            <w:tcBorders>
              <w:top w:val="single" w:sz="4" w:space="0" w:color="auto"/>
              <w:left w:val="single" w:sz="4" w:space="0" w:color="auto"/>
              <w:bottom w:val="single" w:sz="4" w:space="0" w:color="auto"/>
              <w:right w:val="single" w:sz="4" w:space="0" w:color="auto"/>
            </w:tcBorders>
          </w:tcPr>
          <w:p w14:paraId="32ED131E" w14:textId="77777777" w:rsidR="00F96556" w:rsidRDefault="00F96556">
            <w:pPr>
              <w:spacing w:after="0" w:line="240" w:lineRule="auto"/>
              <w:rPr>
                <w:rFonts w:ascii="Garamond" w:hAnsi="Garamond"/>
                <w:sz w:val="24"/>
                <w:szCs w:val="24"/>
              </w:rPr>
            </w:pPr>
          </w:p>
          <w:p w14:paraId="28814B07" w14:textId="77777777" w:rsidR="001954E5" w:rsidRPr="00F96556" w:rsidRDefault="001954E5">
            <w:pPr>
              <w:spacing w:after="0" w:line="240" w:lineRule="auto"/>
              <w:rPr>
                <w:rFonts w:ascii="Garamond" w:hAnsi="Garamond"/>
                <w:sz w:val="24"/>
                <w:szCs w:val="24"/>
              </w:rPr>
            </w:pPr>
          </w:p>
        </w:tc>
      </w:tr>
      <w:tr w:rsidR="00F96556" w:rsidRPr="00F96556" w14:paraId="0B6123F9" w14:textId="77777777" w:rsidTr="001954E5">
        <w:tc>
          <w:tcPr>
            <w:tcW w:w="2830" w:type="dxa"/>
            <w:tcBorders>
              <w:top w:val="single" w:sz="4" w:space="0" w:color="auto"/>
              <w:left w:val="single" w:sz="4" w:space="0" w:color="auto"/>
              <w:bottom w:val="single" w:sz="4" w:space="0" w:color="auto"/>
              <w:right w:val="single" w:sz="4" w:space="0" w:color="auto"/>
            </w:tcBorders>
            <w:hideMark/>
          </w:tcPr>
          <w:p w14:paraId="34C4C292" w14:textId="77777777" w:rsidR="00F96556" w:rsidRPr="00F96556" w:rsidRDefault="00F96556">
            <w:pPr>
              <w:spacing w:after="0" w:line="240" w:lineRule="auto"/>
              <w:rPr>
                <w:rFonts w:ascii="Garamond" w:hAnsi="Garamond"/>
                <w:sz w:val="24"/>
                <w:szCs w:val="24"/>
              </w:rPr>
            </w:pPr>
            <w:r w:rsidRPr="00F96556">
              <w:rPr>
                <w:rFonts w:ascii="Garamond" w:hAnsi="Garamond"/>
                <w:sz w:val="24"/>
                <w:szCs w:val="24"/>
              </w:rPr>
              <w:t>Date of Birth:</w:t>
            </w:r>
          </w:p>
        </w:tc>
        <w:tc>
          <w:tcPr>
            <w:tcW w:w="5810" w:type="dxa"/>
            <w:tcBorders>
              <w:top w:val="single" w:sz="4" w:space="0" w:color="auto"/>
              <w:left w:val="single" w:sz="4" w:space="0" w:color="auto"/>
              <w:bottom w:val="single" w:sz="4" w:space="0" w:color="auto"/>
              <w:right w:val="single" w:sz="4" w:space="0" w:color="auto"/>
            </w:tcBorders>
          </w:tcPr>
          <w:p w14:paraId="31190535" w14:textId="77777777" w:rsidR="00F96556" w:rsidRDefault="00F96556">
            <w:pPr>
              <w:spacing w:after="0" w:line="240" w:lineRule="auto"/>
              <w:rPr>
                <w:rFonts w:ascii="Garamond" w:hAnsi="Garamond"/>
                <w:sz w:val="24"/>
                <w:szCs w:val="24"/>
              </w:rPr>
            </w:pPr>
          </w:p>
          <w:p w14:paraId="7B692298" w14:textId="77777777" w:rsidR="001954E5" w:rsidRPr="00F96556" w:rsidRDefault="001954E5">
            <w:pPr>
              <w:spacing w:after="0" w:line="240" w:lineRule="auto"/>
              <w:rPr>
                <w:rFonts w:ascii="Garamond" w:hAnsi="Garamond"/>
                <w:sz w:val="24"/>
                <w:szCs w:val="24"/>
              </w:rPr>
            </w:pPr>
          </w:p>
        </w:tc>
      </w:tr>
      <w:tr w:rsidR="00F96556" w:rsidRPr="00F96556" w14:paraId="6B9C537E" w14:textId="77777777" w:rsidTr="001954E5">
        <w:tc>
          <w:tcPr>
            <w:tcW w:w="2830" w:type="dxa"/>
            <w:tcBorders>
              <w:top w:val="single" w:sz="4" w:space="0" w:color="auto"/>
              <w:left w:val="single" w:sz="4" w:space="0" w:color="auto"/>
              <w:bottom w:val="single" w:sz="4" w:space="0" w:color="auto"/>
              <w:right w:val="single" w:sz="4" w:space="0" w:color="auto"/>
            </w:tcBorders>
            <w:hideMark/>
          </w:tcPr>
          <w:p w14:paraId="28ADB996" w14:textId="77777777" w:rsidR="00F96556" w:rsidRPr="00F96556" w:rsidRDefault="00F96556">
            <w:pPr>
              <w:spacing w:after="0" w:line="240" w:lineRule="auto"/>
              <w:rPr>
                <w:rFonts w:ascii="Garamond" w:hAnsi="Garamond"/>
                <w:sz w:val="24"/>
                <w:szCs w:val="24"/>
              </w:rPr>
            </w:pPr>
            <w:r w:rsidRPr="00F96556">
              <w:rPr>
                <w:rFonts w:ascii="Garamond" w:hAnsi="Garamond"/>
                <w:sz w:val="24"/>
                <w:szCs w:val="24"/>
              </w:rPr>
              <w:t>Age at Testing (weeks):</w:t>
            </w:r>
          </w:p>
        </w:tc>
        <w:tc>
          <w:tcPr>
            <w:tcW w:w="5810" w:type="dxa"/>
            <w:tcBorders>
              <w:top w:val="single" w:sz="4" w:space="0" w:color="auto"/>
              <w:left w:val="single" w:sz="4" w:space="0" w:color="auto"/>
              <w:bottom w:val="single" w:sz="4" w:space="0" w:color="auto"/>
              <w:right w:val="single" w:sz="4" w:space="0" w:color="auto"/>
            </w:tcBorders>
          </w:tcPr>
          <w:p w14:paraId="46F3C374" w14:textId="77777777" w:rsidR="00F96556" w:rsidRDefault="00F96556">
            <w:pPr>
              <w:spacing w:after="0" w:line="240" w:lineRule="auto"/>
              <w:rPr>
                <w:rFonts w:ascii="Garamond" w:hAnsi="Garamond"/>
                <w:sz w:val="24"/>
                <w:szCs w:val="24"/>
              </w:rPr>
            </w:pPr>
          </w:p>
          <w:p w14:paraId="2BB576D3" w14:textId="77777777" w:rsidR="001954E5" w:rsidRPr="00F96556" w:rsidRDefault="001954E5">
            <w:pPr>
              <w:spacing w:after="0" w:line="240" w:lineRule="auto"/>
              <w:rPr>
                <w:rFonts w:ascii="Garamond" w:hAnsi="Garamond"/>
                <w:sz w:val="24"/>
                <w:szCs w:val="24"/>
              </w:rPr>
            </w:pPr>
          </w:p>
        </w:tc>
      </w:tr>
      <w:tr w:rsidR="00F96556" w:rsidRPr="00F96556" w14:paraId="41C093B1" w14:textId="77777777" w:rsidTr="001954E5">
        <w:tc>
          <w:tcPr>
            <w:tcW w:w="2830" w:type="dxa"/>
            <w:tcBorders>
              <w:top w:val="single" w:sz="4" w:space="0" w:color="auto"/>
              <w:left w:val="single" w:sz="4" w:space="0" w:color="auto"/>
              <w:bottom w:val="single" w:sz="4" w:space="0" w:color="auto"/>
              <w:right w:val="single" w:sz="4" w:space="0" w:color="auto"/>
            </w:tcBorders>
            <w:hideMark/>
          </w:tcPr>
          <w:p w14:paraId="673BF69E" w14:textId="77777777" w:rsidR="00F96556" w:rsidRPr="00F96556" w:rsidRDefault="00F96556">
            <w:pPr>
              <w:spacing w:after="0" w:line="240" w:lineRule="auto"/>
              <w:rPr>
                <w:rFonts w:ascii="Garamond" w:hAnsi="Garamond"/>
                <w:sz w:val="24"/>
                <w:szCs w:val="24"/>
              </w:rPr>
            </w:pPr>
            <w:r w:rsidRPr="00F96556">
              <w:rPr>
                <w:rFonts w:ascii="Garamond" w:hAnsi="Garamond"/>
                <w:sz w:val="24"/>
                <w:szCs w:val="24"/>
              </w:rPr>
              <w:t>Dam:</w:t>
            </w:r>
          </w:p>
        </w:tc>
        <w:tc>
          <w:tcPr>
            <w:tcW w:w="5810" w:type="dxa"/>
            <w:tcBorders>
              <w:top w:val="single" w:sz="4" w:space="0" w:color="auto"/>
              <w:left w:val="single" w:sz="4" w:space="0" w:color="auto"/>
              <w:bottom w:val="single" w:sz="4" w:space="0" w:color="auto"/>
              <w:right w:val="single" w:sz="4" w:space="0" w:color="auto"/>
            </w:tcBorders>
          </w:tcPr>
          <w:p w14:paraId="1A5C6398" w14:textId="77777777" w:rsidR="00F96556" w:rsidRDefault="00F96556">
            <w:pPr>
              <w:spacing w:after="0" w:line="240" w:lineRule="auto"/>
              <w:rPr>
                <w:rFonts w:ascii="Garamond" w:hAnsi="Garamond"/>
                <w:sz w:val="24"/>
                <w:szCs w:val="24"/>
              </w:rPr>
            </w:pPr>
          </w:p>
          <w:p w14:paraId="0270F055" w14:textId="77777777" w:rsidR="001954E5" w:rsidRPr="00F96556" w:rsidRDefault="001954E5">
            <w:pPr>
              <w:spacing w:after="0" w:line="240" w:lineRule="auto"/>
              <w:rPr>
                <w:rFonts w:ascii="Garamond" w:hAnsi="Garamond"/>
                <w:sz w:val="24"/>
                <w:szCs w:val="24"/>
              </w:rPr>
            </w:pPr>
          </w:p>
        </w:tc>
      </w:tr>
      <w:tr w:rsidR="00F96556" w:rsidRPr="00F96556" w14:paraId="6149FB68" w14:textId="77777777" w:rsidTr="001954E5">
        <w:tc>
          <w:tcPr>
            <w:tcW w:w="2830" w:type="dxa"/>
            <w:tcBorders>
              <w:top w:val="single" w:sz="4" w:space="0" w:color="auto"/>
              <w:left w:val="single" w:sz="4" w:space="0" w:color="auto"/>
              <w:bottom w:val="single" w:sz="4" w:space="0" w:color="auto"/>
              <w:right w:val="single" w:sz="4" w:space="0" w:color="auto"/>
            </w:tcBorders>
            <w:hideMark/>
          </w:tcPr>
          <w:p w14:paraId="13EECA98" w14:textId="77777777" w:rsidR="00F96556" w:rsidRPr="00F96556" w:rsidRDefault="00F96556">
            <w:pPr>
              <w:spacing w:after="0" w:line="240" w:lineRule="auto"/>
              <w:rPr>
                <w:rFonts w:ascii="Garamond" w:hAnsi="Garamond"/>
                <w:sz w:val="24"/>
                <w:szCs w:val="24"/>
              </w:rPr>
            </w:pPr>
            <w:r w:rsidRPr="00F96556">
              <w:rPr>
                <w:rFonts w:ascii="Garamond" w:hAnsi="Garamond"/>
                <w:sz w:val="24"/>
                <w:szCs w:val="24"/>
              </w:rPr>
              <w:t>Sire:</w:t>
            </w:r>
          </w:p>
        </w:tc>
        <w:tc>
          <w:tcPr>
            <w:tcW w:w="5810" w:type="dxa"/>
            <w:tcBorders>
              <w:top w:val="single" w:sz="4" w:space="0" w:color="auto"/>
              <w:left w:val="single" w:sz="4" w:space="0" w:color="auto"/>
              <w:bottom w:val="single" w:sz="4" w:space="0" w:color="auto"/>
              <w:right w:val="single" w:sz="4" w:space="0" w:color="auto"/>
            </w:tcBorders>
          </w:tcPr>
          <w:p w14:paraId="7F3AB1AB" w14:textId="77777777" w:rsidR="00F96556" w:rsidRDefault="00F96556">
            <w:pPr>
              <w:spacing w:after="0" w:line="240" w:lineRule="auto"/>
              <w:rPr>
                <w:rFonts w:ascii="Garamond" w:hAnsi="Garamond"/>
                <w:sz w:val="24"/>
                <w:szCs w:val="24"/>
              </w:rPr>
            </w:pPr>
          </w:p>
          <w:p w14:paraId="4ADED2CE" w14:textId="77777777" w:rsidR="001954E5" w:rsidRPr="00F96556" w:rsidRDefault="001954E5">
            <w:pPr>
              <w:spacing w:after="0" w:line="240" w:lineRule="auto"/>
              <w:rPr>
                <w:rFonts w:ascii="Garamond" w:hAnsi="Garamond"/>
                <w:sz w:val="24"/>
                <w:szCs w:val="24"/>
              </w:rPr>
            </w:pPr>
          </w:p>
        </w:tc>
      </w:tr>
      <w:tr w:rsidR="00F96556" w:rsidRPr="00F96556" w14:paraId="1F630D50" w14:textId="77777777" w:rsidTr="001954E5">
        <w:tc>
          <w:tcPr>
            <w:tcW w:w="2830" w:type="dxa"/>
            <w:tcBorders>
              <w:top w:val="single" w:sz="4" w:space="0" w:color="auto"/>
              <w:left w:val="single" w:sz="4" w:space="0" w:color="auto"/>
              <w:bottom w:val="single" w:sz="4" w:space="0" w:color="auto"/>
              <w:right w:val="single" w:sz="4" w:space="0" w:color="auto"/>
            </w:tcBorders>
            <w:hideMark/>
          </w:tcPr>
          <w:p w14:paraId="6E3EA510" w14:textId="77777777" w:rsidR="00F96556" w:rsidRPr="00F96556" w:rsidRDefault="00F96556">
            <w:pPr>
              <w:spacing w:after="0" w:line="240" w:lineRule="auto"/>
              <w:rPr>
                <w:rFonts w:ascii="Garamond" w:hAnsi="Garamond"/>
                <w:sz w:val="24"/>
                <w:szCs w:val="24"/>
              </w:rPr>
            </w:pPr>
            <w:r w:rsidRPr="00F96556">
              <w:rPr>
                <w:rFonts w:ascii="Garamond" w:hAnsi="Garamond"/>
                <w:sz w:val="24"/>
                <w:szCs w:val="24"/>
              </w:rPr>
              <w:t>Tested By:</w:t>
            </w:r>
          </w:p>
        </w:tc>
        <w:tc>
          <w:tcPr>
            <w:tcW w:w="5810" w:type="dxa"/>
            <w:tcBorders>
              <w:top w:val="single" w:sz="4" w:space="0" w:color="auto"/>
              <w:left w:val="single" w:sz="4" w:space="0" w:color="auto"/>
              <w:bottom w:val="single" w:sz="4" w:space="0" w:color="auto"/>
              <w:right w:val="single" w:sz="4" w:space="0" w:color="auto"/>
            </w:tcBorders>
          </w:tcPr>
          <w:p w14:paraId="7E162A23" w14:textId="77777777" w:rsidR="00F96556" w:rsidRDefault="00F96556">
            <w:pPr>
              <w:spacing w:after="0" w:line="240" w:lineRule="auto"/>
              <w:rPr>
                <w:rFonts w:ascii="Garamond" w:hAnsi="Garamond"/>
                <w:sz w:val="24"/>
                <w:szCs w:val="24"/>
              </w:rPr>
            </w:pPr>
          </w:p>
          <w:p w14:paraId="744F404F" w14:textId="77777777" w:rsidR="001954E5" w:rsidRPr="00F96556" w:rsidRDefault="001954E5">
            <w:pPr>
              <w:spacing w:after="0" w:line="240" w:lineRule="auto"/>
              <w:rPr>
                <w:rFonts w:ascii="Garamond" w:hAnsi="Garamond"/>
                <w:sz w:val="24"/>
                <w:szCs w:val="24"/>
              </w:rPr>
            </w:pPr>
          </w:p>
        </w:tc>
      </w:tr>
    </w:tbl>
    <w:p w14:paraId="592E2087" w14:textId="77777777" w:rsidR="001954E5" w:rsidRDefault="001954E5" w:rsidP="00F96556">
      <w:pPr>
        <w:pStyle w:val="Heading2"/>
        <w:rPr>
          <w:rFonts w:ascii="Garamond" w:hAnsi="Garamond"/>
          <w:b/>
          <w:bCs/>
          <w:color w:val="auto"/>
          <w:sz w:val="24"/>
          <w:szCs w:val="24"/>
        </w:rPr>
      </w:pPr>
    </w:p>
    <w:p w14:paraId="16F95240" w14:textId="77777777" w:rsidR="00EE6D00" w:rsidRPr="00A02105" w:rsidRDefault="00EE6D00" w:rsidP="00EE6D00">
      <w:pPr>
        <w:pStyle w:val="Heading2"/>
        <w:rPr>
          <w:rFonts w:ascii="Garamond" w:hAnsi="Garamond"/>
          <w:b/>
          <w:bCs/>
          <w:color w:val="auto"/>
          <w:sz w:val="24"/>
          <w:szCs w:val="24"/>
        </w:rPr>
      </w:pPr>
      <w:r w:rsidRPr="00A02105">
        <w:rPr>
          <w:rFonts w:ascii="Garamond" w:hAnsi="Garamond"/>
          <w:b/>
          <w:bCs/>
          <w:color w:val="auto"/>
          <w:sz w:val="24"/>
          <w:szCs w:val="24"/>
        </w:rPr>
        <w:t>Special Notes</w:t>
      </w:r>
    </w:p>
    <w:p w14:paraId="75D52894" w14:textId="77777777" w:rsidR="00EE6D00" w:rsidRDefault="00EE6D00" w:rsidP="00EE6D00">
      <w:pPr>
        <w:rPr>
          <w:rFonts w:ascii="Garamond" w:hAnsi="Garamond"/>
          <w:sz w:val="24"/>
          <w:szCs w:val="24"/>
        </w:rPr>
      </w:pPr>
      <w:r w:rsidRPr="00F96556">
        <w:rPr>
          <w:rFonts w:ascii="Garamond" w:hAnsi="Garamond"/>
          <w:sz w:val="24"/>
          <w:szCs w:val="24"/>
        </w:rPr>
        <w:br/>
      </w:r>
    </w:p>
    <w:p w14:paraId="0D82B2F9" w14:textId="77777777" w:rsidR="00EE6D00" w:rsidRDefault="00EE6D00" w:rsidP="00EE6D00">
      <w:pPr>
        <w:rPr>
          <w:rFonts w:ascii="Garamond" w:hAnsi="Garamond"/>
          <w:sz w:val="24"/>
          <w:szCs w:val="24"/>
        </w:rPr>
      </w:pPr>
    </w:p>
    <w:p w14:paraId="6A18C203" w14:textId="77777777" w:rsidR="00EE6D00" w:rsidRDefault="00EE6D00" w:rsidP="00EE6D00">
      <w:pPr>
        <w:rPr>
          <w:rFonts w:ascii="Garamond" w:hAnsi="Garamond"/>
          <w:sz w:val="24"/>
          <w:szCs w:val="24"/>
        </w:rPr>
      </w:pPr>
    </w:p>
    <w:p w14:paraId="3DA66B39" w14:textId="77777777" w:rsidR="00EE6D00" w:rsidRPr="00F96556" w:rsidRDefault="00EE6D00" w:rsidP="00EE6D00">
      <w:pPr>
        <w:rPr>
          <w:rFonts w:ascii="Garamond" w:hAnsi="Garamond"/>
          <w:sz w:val="24"/>
          <w:szCs w:val="24"/>
        </w:rPr>
      </w:pPr>
    </w:p>
    <w:p w14:paraId="346C4F9C" w14:textId="77777777" w:rsidR="00EE6D00" w:rsidRPr="00A02105" w:rsidRDefault="00EE6D00" w:rsidP="00EE6D00">
      <w:pPr>
        <w:pStyle w:val="Heading2"/>
        <w:rPr>
          <w:rFonts w:ascii="Garamond" w:hAnsi="Garamond"/>
          <w:b/>
          <w:bCs/>
          <w:color w:val="auto"/>
          <w:sz w:val="24"/>
          <w:szCs w:val="24"/>
        </w:rPr>
      </w:pPr>
      <w:r w:rsidRPr="00A02105">
        <w:rPr>
          <w:rFonts w:ascii="Garamond" w:hAnsi="Garamond"/>
          <w:b/>
          <w:bCs/>
          <w:color w:val="auto"/>
          <w:sz w:val="24"/>
          <w:szCs w:val="24"/>
        </w:rPr>
        <w:t>Recommended Placement</w:t>
      </w:r>
    </w:p>
    <w:p w14:paraId="2679C60E" w14:textId="77777777" w:rsidR="00FC7B49" w:rsidRDefault="00FC7B49" w:rsidP="00EE6D00">
      <w:pPr>
        <w:rPr>
          <w:rFonts w:ascii="Garamond" w:hAnsi="Garamond"/>
          <w:sz w:val="24"/>
          <w:szCs w:val="24"/>
        </w:rPr>
      </w:pPr>
    </w:p>
    <w:p w14:paraId="3A36EEB6" w14:textId="54B45DA8" w:rsidR="00EE6D00" w:rsidRDefault="00EE6D00" w:rsidP="00EE6D00">
      <w:pPr>
        <w:rPr>
          <w:rFonts w:ascii="Garamond" w:hAnsi="Garamond"/>
          <w:sz w:val="24"/>
          <w:szCs w:val="24"/>
        </w:rPr>
      </w:pPr>
      <w:r w:rsidRPr="00F96556">
        <w:rPr>
          <w:rFonts w:ascii="Garamond" w:hAnsi="Garamond"/>
          <w:sz w:val="24"/>
          <w:szCs w:val="24"/>
        </w:rPr>
        <w:t>Ideal Home Type: ____________________________________________</w:t>
      </w:r>
      <w:r>
        <w:rPr>
          <w:rFonts w:ascii="Garamond" w:hAnsi="Garamond"/>
          <w:sz w:val="24"/>
          <w:szCs w:val="24"/>
        </w:rPr>
        <w:t>________________</w:t>
      </w:r>
    </w:p>
    <w:p w14:paraId="68708A31" w14:textId="77777777" w:rsidR="00EE6D00" w:rsidRDefault="00EE6D00" w:rsidP="00EE6D00">
      <w:pPr>
        <w:rPr>
          <w:rFonts w:ascii="Garamond" w:hAnsi="Garamond"/>
          <w:sz w:val="24"/>
          <w:szCs w:val="24"/>
        </w:rPr>
      </w:pPr>
    </w:p>
    <w:p w14:paraId="40725DFB" w14:textId="77777777" w:rsidR="00EE6D00" w:rsidRPr="00F96556" w:rsidRDefault="00EE6D00" w:rsidP="00EE6D00">
      <w:pPr>
        <w:rPr>
          <w:rFonts w:ascii="Garamond" w:hAnsi="Garamond"/>
          <w:sz w:val="24"/>
          <w:szCs w:val="24"/>
        </w:rPr>
      </w:pPr>
      <w:r>
        <w:rPr>
          <w:rFonts w:ascii="Garamond" w:hAnsi="Garamond"/>
          <w:sz w:val="24"/>
          <w:szCs w:val="24"/>
        </w:rPr>
        <w:t>___________________________________________________________________________</w:t>
      </w:r>
    </w:p>
    <w:p w14:paraId="7E8C3A66" w14:textId="77777777" w:rsidR="00EE6D00" w:rsidRPr="00F96556" w:rsidRDefault="00EE6D00" w:rsidP="00EE6D00">
      <w:pPr>
        <w:rPr>
          <w:rFonts w:ascii="Garamond" w:hAnsi="Garamond"/>
          <w:sz w:val="24"/>
          <w:szCs w:val="24"/>
        </w:rPr>
      </w:pPr>
      <w:r w:rsidRPr="00F96556">
        <w:rPr>
          <w:rFonts w:ascii="Garamond" w:hAnsi="Garamond"/>
          <w:sz w:val="24"/>
          <w:szCs w:val="24"/>
        </w:rPr>
        <w:t>Comments on suitability (therapy, family, active, sensitive environments, etc.):</w:t>
      </w:r>
    </w:p>
    <w:p w14:paraId="19D3A2E2" w14:textId="77777777" w:rsidR="00EE6D00" w:rsidRDefault="00EE6D00">
      <w:pPr>
        <w:spacing w:after="160" w:line="259" w:lineRule="auto"/>
        <w:rPr>
          <w:rFonts w:ascii="Garamond" w:eastAsiaTheme="majorEastAsia" w:hAnsi="Garamond" w:cstheme="majorBidi"/>
          <w:b/>
          <w:bCs/>
          <w:kern w:val="2"/>
          <w:sz w:val="24"/>
          <w:szCs w:val="24"/>
          <w:lang w:val="en-AU"/>
          <w14:ligatures w14:val="standardContextual"/>
        </w:rPr>
      </w:pPr>
      <w:r>
        <w:rPr>
          <w:rFonts w:ascii="Garamond" w:hAnsi="Garamond"/>
          <w:b/>
          <w:bCs/>
          <w:sz w:val="24"/>
          <w:szCs w:val="24"/>
        </w:rPr>
        <w:br w:type="page"/>
      </w:r>
    </w:p>
    <w:p w14:paraId="36027E38" w14:textId="743113DB" w:rsidR="00F96556" w:rsidRPr="00F96556" w:rsidRDefault="00F96556" w:rsidP="00F96556">
      <w:pPr>
        <w:pStyle w:val="Heading2"/>
        <w:rPr>
          <w:rFonts w:ascii="Garamond" w:hAnsi="Garamond"/>
          <w:b/>
          <w:bCs/>
          <w:color w:val="auto"/>
          <w:sz w:val="24"/>
          <w:szCs w:val="24"/>
        </w:rPr>
      </w:pPr>
      <w:r w:rsidRPr="00F96556">
        <w:rPr>
          <w:rFonts w:ascii="Garamond" w:hAnsi="Garamond"/>
          <w:b/>
          <w:bCs/>
          <w:color w:val="auto"/>
          <w:sz w:val="24"/>
          <w:szCs w:val="24"/>
        </w:rPr>
        <w:t>Temperament Observations</w:t>
      </w:r>
    </w:p>
    <w:p w14:paraId="5A5E0FE8" w14:textId="3BA4CC42" w:rsidR="00662224" w:rsidRPr="00F96556" w:rsidRDefault="00F96556" w:rsidP="00F96556">
      <w:pPr>
        <w:rPr>
          <w:rFonts w:ascii="Garamond" w:hAnsi="Garamond"/>
          <w:sz w:val="24"/>
          <w:szCs w:val="24"/>
        </w:rPr>
      </w:pPr>
      <w:r w:rsidRPr="00F96556">
        <w:rPr>
          <w:rFonts w:ascii="Garamond" w:hAnsi="Garamond"/>
          <w:sz w:val="24"/>
          <w:szCs w:val="24"/>
        </w:rPr>
        <w:t xml:space="preserve">Circle or mark the level that best describes the puppy’s </w:t>
      </w:r>
      <w:proofErr w:type="spellStart"/>
      <w:r w:rsidRPr="00F96556">
        <w:rPr>
          <w:rFonts w:ascii="Garamond" w:hAnsi="Garamond"/>
          <w:sz w:val="24"/>
          <w:szCs w:val="24"/>
        </w:rPr>
        <w:t>behaviour</w:t>
      </w:r>
      <w:proofErr w:type="spellEnd"/>
      <w:r w:rsidRPr="00F96556">
        <w:rPr>
          <w:rFonts w:ascii="Garamond" w:hAnsi="Garamond"/>
          <w:sz w:val="24"/>
          <w:szCs w:val="24"/>
        </w:rPr>
        <w:t xml:space="preserve"> in each category during observation.</w:t>
      </w:r>
    </w:p>
    <w:tbl>
      <w:tblPr>
        <w:tblStyle w:val="TableGrid"/>
        <w:tblW w:w="0" w:type="auto"/>
        <w:tblInd w:w="0" w:type="dxa"/>
        <w:tblLook w:val="04A0" w:firstRow="1" w:lastRow="0" w:firstColumn="1" w:lastColumn="0" w:noHBand="0" w:noVBand="1"/>
      </w:tblPr>
      <w:tblGrid>
        <w:gridCol w:w="1737"/>
        <w:gridCol w:w="819"/>
        <w:gridCol w:w="841"/>
        <w:gridCol w:w="754"/>
        <w:gridCol w:w="4600"/>
      </w:tblGrid>
      <w:tr w:rsidR="00F96556" w:rsidRPr="00F96556" w14:paraId="529ADA94" w14:textId="77777777" w:rsidTr="00662224">
        <w:tc>
          <w:tcPr>
            <w:tcW w:w="1737" w:type="dxa"/>
            <w:tcBorders>
              <w:top w:val="single" w:sz="4" w:space="0" w:color="auto"/>
              <w:left w:val="single" w:sz="4" w:space="0" w:color="auto"/>
              <w:bottom w:val="single" w:sz="4" w:space="0" w:color="auto"/>
              <w:right w:val="single" w:sz="4" w:space="0" w:color="auto"/>
            </w:tcBorders>
            <w:hideMark/>
          </w:tcPr>
          <w:p w14:paraId="5984760C" w14:textId="77777777" w:rsidR="00F96556" w:rsidRPr="00054B50" w:rsidRDefault="00F96556">
            <w:pPr>
              <w:spacing w:after="0" w:line="240" w:lineRule="auto"/>
              <w:rPr>
                <w:rFonts w:ascii="Garamond" w:hAnsi="Garamond"/>
                <w:b/>
                <w:bCs/>
                <w:sz w:val="24"/>
                <w:szCs w:val="24"/>
              </w:rPr>
            </w:pPr>
            <w:r w:rsidRPr="00054B50">
              <w:rPr>
                <w:rFonts w:ascii="Garamond" w:hAnsi="Garamond"/>
                <w:b/>
                <w:bCs/>
                <w:sz w:val="24"/>
                <w:szCs w:val="24"/>
              </w:rPr>
              <w:t>Category</w:t>
            </w:r>
          </w:p>
        </w:tc>
        <w:tc>
          <w:tcPr>
            <w:tcW w:w="819" w:type="dxa"/>
            <w:tcBorders>
              <w:top w:val="single" w:sz="4" w:space="0" w:color="auto"/>
              <w:left w:val="single" w:sz="4" w:space="0" w:color="auto"/>
              <w:bottom w:val="single" w:sz="4" w:space="0" w:color="auto"/>
              <w:right w:val="single" w:sz="4" w:space="0" w:color="auto"/>
            </w:tcBorders>
            <w:hideMark/>
          </w:tcPr>
          <w:p w14:paraId="49B19342" w14:textId="77777777" w:rsidR="00F96556" w:rsidRPr="00054B50" w:rsidRDefault="00F96556">
            <w:pPr>
              <w:spacing w:after="0" w:line="240" w:lineRule="auto"/>
              <w:rPr>
                <w:rFonts w:ascii="Garamond" w:hAnsi="Garamond"/>
                <w:b/>
                <w:bCs/>
                <w:sz w:val="24"/>
                <w:szCs w:val="24"/>
              </w:rPr>
            </w:pPr>
            <w:r w:rsidRPr="00054B50">
              <w:rPr>
                <w:rFonts w:ascii="Garamond" w:hAnsi="Garamond"/>
                <w:b/>
                <w:bCs/>
                <w:sz w:val="24"/>
                <w:szCs w:val="24"/>
              </w:rPr>
              <w:t>Low</w:t>
            </w:r>
          </w:p>
        </w:tc>
        <w:tc>
          <w:tcPr>
            <w:tcW w:w="841" w:type="dxa"/>
            <w:tcBorders>
              <w:top w:val="single" w:sz="4" w:space="0" w:color="auto"/>
              <w:left w:val="single" w:sz="4" w:space="0" w:color="auto"/>
              <w:bottom w:val="single" w:sz="4" w:space="0" w:color="auto"/>
              <w:right w:val="single" w:sz="4" w:space="0" w:color="auto"/>
            </w:tcBorders>
            <w:hideMark/>
          </w:tcPr>
          <w:p w14:paraId="3C6B3035" w14:textId="72CF2F61" w:rsidR="00F96556" w:rsidRPr="00054B50" w:rsidRDefault="00F96556">
            <w:pPr>
              <w:spacing w:after="0" w:line="240" w:lineRule="auto"/>
              <w:rPr>
                <w:rFonts w:ascii="Garamond" w:hAnsi="Garamond"/>
                <w:b/>
                <w:bCs/>
                <w:sz w:val="24"/>
                <w:szCs w:val="24"/>
              </w:rPr>
            </w:pPr>
            <w:r w:rsidRPr="00054B50">
              <w:rPr>
                <w:rFonts w:ascii="Garamond" w:hAnsi="Garamond"/>
                <w:b/>
                <w:bCs/>
                <w:sz w:val="24"/>
                <w:szCs w:val="24"/>
              </w:rPr>
              <w:t>Mod</w:t>
            </w:r>
          </w:p>
        </w:tc>
        <w:tc>
          <w:tcPr>
            <w:tcW w:w="754" w:type="dxa"/>
            <w:tcBorders>
              <w:top w:val="single" w:sz="4" w:space="0" w:color="auto"/>
              <w:left w:val="single" w:sz="4" w:space="0" w:color="auto"/>
              <w:bottom w:val="single" w:sz="4" w:space="0" w:color="auto"/>
              <w:right w:val="single" w:sz="4" w:space="0" w:color="auto"/>
            </w:tcBorders>
            <w:hideMark/>
          </w:tcPr>
          <w:p w14:paraId="772523F0" w14:textId="77777777" w:rsidR="00F96556" w:rsidRPr="00054B50" w:rsidRDefault="00F96556">
            <w:pPr>
              <w:spacing w:after="0" w:line="240" w:lineRule="auto"/>
              <w:rPr>
                <w:rFonts w:ascii="Garamond" w:hAnsi="Garamond"/>
                <w:b/>
                <w:bCs/>
                <w:sz w:val="24"/>
                <w:szCs w:val="24"/>
              </w:rPr>
            </w:pPr>
            <w:r w:rsidRPr="00054B50">
              <w:rPr>
                <w:rFonts w:ascii="Garamond" w:hAnsi="Garamond"/>
                <w:b/>
                <w:bCs/>
                <w:sz w:val="24"/>
                <w:szCs w:val="24"/>
              </w:rPr>
              <w:t>High</w:t>
            </w:r>
          </w:p>
        </w:tc>
        <w:tc>
          <w:tcPr>
            <w:tcW w:w="4600" w:type="dxa"/>
            <w:tcBorders>
              <w:top w:val="single" w:sz="4" w:space="0" w:color="auto"/>
              <w:left w:val="single" w:sz="4" w:space="0" w:color="auto"/>
              <w:bottom w:val="single" w:sz="4" w:space="0" w:color="auto"/>
              <w:right w:val="single" w:sz="4" w:space="0" w:color="auto"/>
            </w:tcBorders>
            <w:hideMark/>
          </w:tcPr>
          <w:p w14:paraId="66E0A15A" w14:textId="77777777" w:rsidR="00F96556" w:rsidRPr="00054B50" w:rsidRDefault="00F96556">
            <w:pPr>
              <w:spacing w:after="0" w:line="240" w:lineRule="auto"/>
              <w:rPr>
                <w:rFonts w:ascii="Garamond" w:hAnsi="Garamond"/>
                <w:b/>
                <w:bCs/>
                <w:sz w:val="24"/>
                <w:szCs w:val="24"/>
              </w:rPr>
            </w:pPr>
            <w:r w:rsidRPr="00054B50">
              <w:rPr>
                <w:rFonts w:ascii="Garamond" w:hAnsi="Garamond"/>
                <w:b/>
                <w:bCs/>
                <w:sz w:val="24"/>
                <w:szCs w:val="24"/>
              </w:rPr>
              <w:t>Notes</w:t>
            </w:r>
          </w:p>
        </w:tc>
      </w:tr>
      <w:tr w:rsidR="00F96556" w:rsidRPr="00F96556" w14:paraId="292962ED" w14:textId="77777777" w:rsidTr="00662224">
        <w:tc>
          <w:tcPr>
            <w:tcW w:w="1737" w:type="dxa"/>
            <w:tcBorders>
              <w:top w:val="single" w:sz="4" w:space="0" w:color="auto"/>
              <w:left w:val="single" w:sz="4" w:space="0" w:color="auto"/>
              <w:bottom w:val="single" w:sz="4" w:space="0" w:color="auto"/>
              <w:right w:val="single" w:sz="4" w:space="0" w:color="auto"/>
            </w:tcBorders>
            <w:hideMark/>
          </w:tcPr>
          <w:p w14:paraId="19C0344A" w14:textId="77777777" w:rsidR="00F96556" w:rsidRPr="00662224" w:rsidRDefault="00F96556">
            <w:pPr>
              <w:spacing w:after="0" w:line="240" w:lineRule="auto"/>
              <w:rPr>
                <w:rFonts w:ascii="Garamond" w:hAnsi="Garamond"/>
                <w:b/>
                <w:bCs/>
                <w:sz w:val="24"/>
                <w:szCs w:val="24"/>
              </w:rPr>
            </w:pPr>
            <w:r w:rsidRPr="00662224">
              <w:rPr>
                <w:rFonts w:ascii="Garamond" w:hAnsi="Garamond"/>
                <w:b/>
                <w:bCs/>
                <w:sz w:val="24"/>
                <w:szCs w:val="24"/>
              </w:rPr>
              <w:t>Energy Level</w:t>
            </w:r>
          </w:p>
        </w:tc>
        <w:tc>
          <w:tcPr>
            <w:tcW w:w="819" w:type="dxa"/>
            <w:tcBorders>
              <w:top w:val="single" w:sz="4" w:space="0" w:color="auto"/>
              <w:left w:val="single" w:sz="4" w:space="0" w:color="auto"/>
              <w:bottom w:val="single" w:sz="4" w:space="0" w:color="auto"/>
              <w:right w:val="single" w:sz="4" w:space="0" w:color="auto"/>
            </w:tcBorders>
            <w:hideMark/>
          </w:tcPr>
          <w:p w14:paraId="7DA2AA29"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841" w:type="dxa"/>
            <w:tcBorders>
              <w:top w:val="single" w:sz="4" w:space="0" w:color="auto"/>
              <w:left w:val="single" w:sz="4" w:space="0" w:color="auto"/>
              <w:bottom w:val="single" w:sz="4" w:space="0" w:color="auto"/>
              <w:right w:val="single" w:sz="4" w:space="0" w:color="auto"/>
            </w:tcBorders>
            <w:hideMark/>
          </w:tcPr>
          <w:p w14:paraId="6466D856"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754" w:type="dxa"/>
            <w:tcBorders>
              <w:top w:val="single" w:sz="4" w:space="0" w:color="auto"/>
              <w:left w:val="single" w:sz="4" w:space="0" w:color="auto"/>
              <w:bottom w:val="single" w:sz="4" w:space="0" w:color="auto"/>
              <w:right w:val="single" w:sz="4" w:space="0" w:color="auto"/>
            </w:tcBorders>
            <w:hideMark/>
          </w:tcPr>
          <w:p w14:paraId="58863561"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4600" w:type="dxa"/>
            <w:tcBorders>
              <w:top w:val="single" w:sz="4" w:space="0" w:color="auto"/>
              <w:left w:val="single" w:sz="4" w:space="0" w:color="auto"/>
              <w:bottom w:val="single" w:sz="4" w:space="0" w:color="auto"/>
              <w:right w:val="single" w:sz="4" w:space="0" w:color="auto"/>
            </w:tcBorders>
          </w:tcPr>
          <w:p w14:paraId="5D91EEE2" w14:textId="77777777" w:rsidR="00F96556" w:rsidRDefault="00F96556">
            <w:pPr>
              <w:spacing w:after="0" w:line="240" w:lineRule="auto"/>
              <w:rPr>
                <w:rFonts w:ascii="Garamond" w:hAnsi="Garamond"/>
                <w:sz w:val="24"/>
                <w:szCs w:val="24"/>
              </w:rPr>
            </w:pPr>
          </w:p>
          <w:p w14:paraId="65A35FB3" w14:textId="77777777" w:rsidR="001954E5" w:rsidRDefault="001954E5">
            <w:pPr>
              <w:spacing w:after="0" w:line="240" w:lineRule="auto"/>
              <w:rPr>
                <w:rFonts w:ascii="Garamond" w:hAnsi="Garamond"/>
                <w:sz w:val="24"/>
                <w:szCs w:val="24"/>
              </w:rPr>
            </w:pPr>
          </w:p>
          <w:p w14:paraId="2C117513" w14:textId="77777777" w:rsidR="00662224" w:rsidRDefault="00662224">
            <w:pPr>
              <w:spacing w:after="0" w:line="240" w:lineRule="auto"/>
              <w:rPr>
                <w:rFonts w:ascii="Garamond" w:hAnsi="Garamond"/>
                <w:sz w:val="24"/>
                <w:szCs w:val="24"/>
              </w:rPr>
            </w:pPr>
          </w:p>
          <w:p w14:paraId="0A032CDB" w14:textId="77777777" w:rsidR="00662224" w:rsidRDefault="00662224">
            <w:pPr>
              <w:spacing w:after="0" w:line="240" w:lineRule="auto"/>
              <w:rPr>
                <w:rFonts w:ascii="Garamond" w:hAnsi="Garamond"/>
                <w:sz w:val="24"/>
                <w:szCs w:val="24"/>
              </w:rPr>
            </w:pPr>
          </w:p>
          <w:p w14:paraId="2FBAB7C9" w14:textId="77777777" w:rsidR="00662224" w:rsidRPr="00F96556" w:rsidRDefault="00662224">
            <w:pPr>
              <w:spacing w:after="0" w:line="240" w:lineRule="auto"/>
              <w:rPr>
                <w:rFonts w:ascii="Garamond" w:hAnsi="Garamond"/>
                <w:sz w:val="24"/>
                <w:szCs w:val="24"/>
              </w:rPr>
            </w:pPr>
          </w:p>
        </w:tc>
      </w:tr>
      <w:tr w:rsidR="00F96556" w:rsidRPr="00F96556" w14:paraId="37FF55B2" w14:textId="77777777" w:rsidTr="00662224">
        <w:tc>
          <w:tcPr>
            <w:tcW w:w="1737" w:type="dxa"/>
            <w:tcBorders>
              <w:top w:val="single" w:sz="4" w:space="0" w:color="auto"/>
              <w:left w:val="single" w:sz="4" w:space="0" w:color="auto"/>
              <w:bottom w:val="single" w:sz="4" w:space="0" w:color="auto"/>
              <w:right w:val="single" w:sz="4" w:space="0" w:color="auto"/>
            </w:tcBorders>
            <w:hideMark/>
          </w:tcPr>
          <w:p w14:paraId="33C4EDD3" w14:textId="77777777" w:rsidR="00F96556" w:rsidRPr="00662224" w:rsidRDefault="00F96556">
            <w:pPr>
              <w:spacing w:after="0" w:line="240" w:lineRule="auto"/>
              <w:rPr>
                <w:rFonts w:ascii="Garamond" w:hAnsi="Garamond"/>
                <w:b/>
                <w:bCs/>
                <w:sz w:val="24"/>
                <w:szCs w:val="24"/>
              </w:rPr>
            </w:pPr>
            <w:r w:rsidRPr="00662224">
              <w:rPr>
                <w:rFonts w:ascii="Garamond" w:hAnsi="Garamond"/>
                <w:b/>
                <w:bCs/>
                <w:sz w:val="24"/>
                <w:szCs w:val="24"/>
              </w:rPr>
              <w:t>Recovery from Startle</w:t>
            </w:r>
          </w:p>
        </w:tc>
        <w:tc>
          <w:tcPr>
            <w:tcW w:w="819" w:type="dxa"/>
            <w:tcBorders>
              <w:top w:val="single" w:sz="4" w:space="0" w:color="auto"/>
              <w:left w:val="single" w:sz="4" w:space="0" w:color="auto"/>
              <w:bottom w:val="single" w:sz="4" w:space="0" w:color="auto"/>
              <w:right w:val="single" w:sz="4" w:space="0" w:color="auto"/>
            </w:tcBorders>
            <w:hideMark/>
          </w:tcPr>
          <w:p w14:paraId="24E47552"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841" w:type="dxa"/>
            <w:tcBorders>
              <w:top w:val="single" w:sz="4" w:space="0" w:color="auto"/>
              <w:left w:val="single" w:sz="4" w:space="0" w:color="auto"/>
              <w:bottom w:val="single" w:sz="4" w:space="0" w:color="auto"/>
              <w:right w:val="single" w:sz="4" w:space="0" w:color="auto"/>
            </w:tcBorders>
            <w:hideMark/>
          </w:tcPr>
          <w:p w14:paraId="6B759112"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754" w:type="dxa"/>
            <w:tcBorders>
              <w:top w:val="single" w:sz="4" w:space="0" w:color="auto"/>
              <w:left w:val="single" w:sz="4" w:space="0" w:color="auto"/>
              <w:bottom w:val="single" w:sz="4" w:space="0" w:color="auto"/>
              <w:right w:val="single" w:sz="4" w:space="0" w:color="auto"/>
            </w:tcBorders>
            <w:hideMark/>
          </w:tcPr>
          <w:p w14:paraId="184B47EB"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4600" w:type="dxa"/>
            <w:tcBorders>
              <w:top w:val="single" w:sz="4" w:space="0" w:color="auto"/>
              <w:left w:val="single" w:sz="4" w:space="0" w:color="auto"/>
              <w:bottom w:val="single" w:sz="4" w:space="0" w:color="auto"/>
              <w:right w:val="single" w:sz="4" w:space="0" w:color="auto"/>
            </w:tcBorders>
          </w:tcPr>
          <w:p w14:paraId="4773E3BB" w14:textId="77777777" w:rsidR="00F96556" w:rsidRDefault="00F96556">
            <w:pPr>
              <w:spacing w:after="0" w:line="240" w:lineRule="auto"/>
              <w:rPr>
                <w:rFonts w:ascii="Garamond" w:hAnsi="Garamond"/>
                <w:sz w:val="24"/>
                <w:szCs w:val="24"/>
              </w:rPr>
            </w:pPr>
          </w:p>
          <w:p w14:paraId="0F2D818E" w14:textId="77777777" w:rsidR="00662224" w:rsidRDefault="00662224">
            <w:pPr>
              <w:spacing w:after="0" w:line="240" w:lineRule="auto"/>
              <w:rPr>
                <w:rFonts w:ascii="Garamond" w:hAnsi="Garamond"/>
                <w:sz w:val="24"/>
                <w:szCs w:val="24"/>
              </w:rPr>
            </w:pPr>
          </w:p>
          <w:p w14:paraId="43393424" w14:textId="77777777" w:rsidR="00662224" w:rsidRDefault="00662224">
            <w:pPr>
              <w:spacing w:after="0" w:line="240" w:lineRule="auto"/>
              <w:rPr>
                <w:rFonts w:ascii="Garamond" w:hAnsi="Garamond"/>
                <w:sz w:val="24"/>
                <w:szCs w:val="24"/>
              </w:rPr>
            </w:pPr>
          </w:p>
          <w:p w14:paraId="747DAC9C" w14:textId="77777777" w:rsidR="00662224" w:rsidRDefault="00662224">
            <w:pPr>
              <w:spacing w:after="0" w:line="240" w:lineRule="auto"/>
              <w:rPr>
                <w:rFonts w:ascii="Garamond" w:hAnsi="Garamond"/>
                <w:sz w:val="24"/>
                <w:szCs w:val="24"/>
              </w:rPr>
            </w:pPr>
          </w:p>
          <w:p w14:paraId="1B12B6E6" w14:textId="77777777" w:rsidR="00662224" w:rsidRPr="00F96556" w:rsidRDefault="00662224">
            <w:pPr>
              <w:spacing w:after="0" w:line="240" w:lineRule="auto"/>
              <w:rPr>
                <w:rFonts w:ascii="Garamond" w:hAnsi="Garamond"/>
                <w:sz w:val="24"/>
                <w:szCs w:val="24"/>
              </w:rPr>
            </w:pPr>
          </w:p>
        </w:tc>
      </w:tr>
      <w:tr w:rsidR="00F96556" w:rsidRPr="00F96556" w14:paraId="20F28422" w14:textId="77777777" w:rsidTr="00662224">
        <w:tc>
          <w:tcPr>
            <w:tcW w:w="1737" w:type="dxa"/>
            <w:tcBorders>
              <w:top w:val="single" w:sz="4" w:space="0" w:color="auto"/>
              <w:left w:val="single" w:sz="4" w:space="0" w:color="auto"/>
              <w:bottom w:val="single" w:sz="4" w:space="0" w:color="auto"/>
              <w:right w:val="single" w:sz="4" w:space="0" w:color="auto"/>
            </w:tcBorders>
            <w:hideMark/>
          </w:tcPr>
          <w:p w14:paraId="598753B9" w14:textId="77777777" w:rsidR="00F96556" w:rsidRPr="00662224" w:rsidRDefault="00F96556">
            <w:pPr>
              <w:spacing w:after="0" w:line="240" w:lineRule="auto"/>
              <w:rPr>
                <w:rFonts w:ascii="Garamond" w:hAnsi="Garamond"/>
                <w:b/>
                <w:bCs/>
                <w:sz w:val="24"/>
                <w:szCs w:val="24"/>
              </w:rPr>
            </w:pPr>
            <w:r w:rsidRPr="00662224">
              <w:rPr>
                <w:rFonts w:ascii="Garamond" w:hAnsi="Garamond"/>
                <w:b/>
                <w:bCs/>
                <w:sz w:val="24"/>
                <w:szCs w:val="24"/>
              </w:rPr>
              <w:t>Human Orientation</w:t>
            </w:r>
          </w:p>
        </w:tc>
        <w:tc>
          <w:tcPr>
            <w:tcW w:w="819" w:type="dxa"/>
            <w:tcBorders>
              <w:top w:val="single" w:sz="4" w:space="0" w:color="auto"/>
              <w:left w:val="single" w:sz="4" w:space="0" w:color="auto"/>
              <w:bottom w:val="single" w:sz="4" w:space="0" w:color="auto"/>
              <w:right w:val="single" w:sz="4" w:space="0" w:color="auto"/>
            </w:tcBorders>
            <w:hideMark/>
          </w:tcPr>
          <w:p w14:paraId="37A3B3AE"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841" w:type="dxa"/>
            <w:tcBorders>
              <w:top w:val="single" w:sz="4" w:space="0" w:color="auto"/>
              <w:left w:val="single" w:sz="4" w:space="0" w:color="auto"/>
              <w:bottom w:val="single" w:sz="4" w:space="0" w:color="auto"/>
              <w:right w:val="single" w:sz="4" w:space="0" w:color="auto"/>
            </w:tcBorders>
            <w:hideMark/>
          </w:tcPr>
          <w:p w14:paraId="1E30DB07"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754" w:type="dxa"/>
            <w:tcBorders>
              <w:top w:val="single" w:sz="4" w:space="0" w:color="auto"/>
              <w:left w:val="single" w:sz="4" w:space="0" w:color="auto"/>
              <w:bottom w:val="single" w:sz="4" w:space="0" w:color="auto"/>
              <w:right w:val="single" w:sz="4" w:space="0" w:color="auto"/>
            </w:tcBorders>
            <w:hideMark/>
          </w:tcPr>
          <w:p w14:paraId="534F5397"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4600" w:type="dxa"/>
            <w:tcBorders>
              <w:top w:val="single" w:sz="4" w:space="0" w:color="auto"/>
              <w:left w:val="single" w:sz="4" w:space="0" w:color="auto"/>
              <w:bottom w:val="single" w:sz="4" w:space="0" w:color="auto"/>
              <w:right w:val="single" w:sz="4" w:space="0" w:color="auto"/>
            </w:tcBorders>
          </w:tcPr>
          <w:p w14:paraId="6FF15342" w14:textId="77777777" w:rsidR="00F96556" w:rsidRDefault="00F96556">
            <w:pPr>
              <w:spacing w:after="0" w:line="240" w:lineRule="auto"/>
              <w:rPr>
                <w:rFonts w:ascii="Garamond" w:hAnsi="Garamond"/>
                <w:sz w:val="24"/>
                <w:szCs w:val="24"/>
              </w:rPr>
            </w:pPr>
          </w:p>
          <w:p w14:paraId="51BBEF87" w14:textId="77777777" w:rsidR="00662224" w:rsidRDefault="00662224">
            <w:pPr>
              <w:spacing w:after="0" w:line="240" w:lineRule="auto"/>
              <w:rPr>
                <w:rFonts w:ascii="Garamond" w:hAnsi="Garamond"/>
                <w:sz w:val="24"/>
                <w:szCs w:val="24"/>
              </w:rPr>
            </w:pPr>
          </w:p>
          <w:p w14:paraId="1BD93E87" w14:textId="77777777" w:rsidR="00662224" w:rsidRDefault="00662224">
            <w:pPr>
              <w:spacing w:after="0" w:line="240" w:lineRule="auto"/>
              <w:rPr>
                <w:rFonts w:ascii="Garamond" w:hAnsi="Garamond"/>
                <w:sz w:val="24"/>
                <w:szCs w:val="24"/>
              </w:rPr>
            </w:pPr>
          </w:p>
          <w:p w14:paraId="5C5B3D22" w14:textId="77777777" w:rsidR="00662224" w:rsidRDefault="00662224">
            <w:pPr>
              <w:spacing w:after="0" w:line="240" w:lineRule="auto"/>
              <w:rPr>
                <w:rFonts w:ascii="Garamond" w:hAnsi="Garamond"/>
                <w:sz w:val="24"/>
                <w:szCs w:val="24"/>
              </w:rPr>
            </w:pPr>
          </w:p>
          <w:p w14:paraId="25469C9A" w14:textId="77777777" w:rsidR="00662224" w:rsidRPr="00F96556" w:rsidRDefault="00662224">
            <w:pPr>
              <w:spacing w:after="0" w:line="240" w:lineRule="auto"/>
              <w:rPr>
                <w:rFonts w:ascii="Garamond" w:hAnsi="Garamond"/>
                <w:sz w:val="24"/>
                <w:szCs w:val="24"/>
              </w:rPr>
            </w:pPr>
          </w:p>
        </w:tc>
      </w:tr>
      <w:tr w:rsidR="00F96556" w:rsidRPr="00F96556" w14:paraId="0DC0BA00" w14:textId="77777777" w:rsidTr="00662224">
        <w:tc>
          <w:tcPr>
            <w:tcW w:w="1737" w:type="dxa"/>
            <w:tcBorders>
              <w:top w:val="single" w:sz="4" w:space="0" w:color="auto"/>
              <w:left w:val="single" w:sz="4" w:space="0" w:color="auto"/>
              <w:bottom w:val="single" w:sz="4" w:space="0" w:color="auto"/>
              <w:right w:val="single" w:sz="4" w:space="0" w:color="auto"/>
            </w:tcBorders>
            <w:hideMark/>
          </w:tcPr>
          <w:p w14:paraId="12C3CB12" w14:textId="77777777" w:rsidR="00F96556" w:rsidRPr="00662224" w:rsidRDefault="00F96556">
            <w:pPr>
              <w:spacing w:after="0" w:line="240" w:lineRule="auto"/>
              <w:rPr>
                <w:rFonts w:ascii="Garamond" w:hAnsi="Garamond"/>
                <w:b/>
                <w:bCs/>
                <w:sz w:val="24"/>
                <w:szCs w:val="24"/>
              </w:rPr>
            </w:pPr>
            <w:r w:rsidRPr="00662224">
              <w:rPr>
                <w:rFonts w:ascii="Garamond" w:hAnsi="Garamond"/>
                <w:b/>
                <w:bCs/>
                <w:sz w:val="24"/>
                <w:szCs w:val="24"/>
              </w:rPr>
              <w:t>Environmental Confidence</w:t>
            </w:r>
          </w:p>
        </w:tc>
        <w:tc>
          <w:tcPr>
            <w:tcW w:w="819" w:type="dxa"/>
            <w:tcBorders>
              <w:top w:val="single" w:sz="4" w:space="0" w:color="auto"/>
              <w:left w:val="single" w:sz="4" w:space="0" w:color="auto"/>
              <w:bottom w:val="single" w:sz="4" w:space="0" w:color="auto"/>
              <w:right w:val="single" w:sz="4" w:space="0" w:color="auto"/>
            </w:tcBorders>
            <w:hideMark/>
          </w:tcPr>
          <w:p w14:paraId="7C522649"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841" w:type="dxa"/>
            <w:tcBorders>
              <w:top w:val="single" w:sz="4" w:space="0" w:color="auto"/>
              <w:left w:val="single" w:sz="4" w:space="0" w:color="auto"/>
              <w:bottom w:val="single" w:sz="4" w:space="0" w:color="auto"/>
              <w:right w:val="single" w:sz="4" w:space="0" w:color="auto"/>
            </w:tcBorders>
            <w:hideMark/>
          </w:tcPr>
          <w:p w14:paraId="7693B9EC"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754" w:type="dxa"/>
            <w:tcBorders>
              <w:top w:val="single" w:sz="4" w:space="0" w:color="auto"/>
              <w:left w:val="single" w:sz="4" w:space="0" w:color="auto"/>
              <w:bottom w:val="single" w:sz="4" w:space="0" w:color="auto"/>
              <w:right w:val="single" w:sz="4" w:space="0" w:color="auto"/>
            </w:tcBorders>
            <w:hideMark/>
          </w:tcPr>
          <w:p w14:paraId="1C50993C"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4600" w:type="dxa"/>
            <w:tcBorders>
              <w:top w:val="single" w:sz="4" w:space="0" w:color="auto"/>
              <w:left w:val="single" w:sz="4" w:space="0" w:color="auto"/>
              <w:bottom w:val="single" w:sz="4" w:space="0" w:color="auto"/>
              <w:right w:val="single" w:sz="4" w:space="0" w:color="auto"/>
            </w:tcBorders>
          </w:tcPr>
          <w:p w14:paraId="7EE5E4D0" w14:textId="77777777" w:rsidR="00F96556" w:rsidRDefault="00F96556">
            <w:pPr>
              <w:spacing w:after="0" w:line="240" w:lineRule="auto"/>
              <w:rPr>
                <w:rFonts w:ascii="Garamond" w:hAnsi="Garamond"/>
                <w:sz w:val="24"/>
                <w:szCs w:val="24"/>
              </w:rPr>
            </w:pPr>
          </w:p>
          <w:p w14:paraId="7E77AA73" w14:textId="77777777" w:rsidR="00662224" w:rsidRDefault="00662224">
            <w:pPr>
              <w:spacing w:after="0" w:line="240" w:lineRule="auto"/>
              <w:rPr>
                <w:rFonts w:ascii="Garamond" w:hAnsi="Garamond"/>
                <w:sz w:val="24"/>
                <w:szCs w:val="24"/>
              </w:rPr>
            </w:pPr>
          </w:p>
          <w:p w14:paraId="6B9A4109" w14:textId="77777777" w:rsidR="00662224" w:rsidRDefault="00662224">
            <w:pPr>
              <w:spacing w:after="0" w:line="240" w:lineRule="auto"/>
              <w:rPr>
                <w:rFonts w:ascii="Garamond" w:hAnsi="Garamond"/>
                <w:sz w:val="24"/>
                <w:szCs w:val="24"/>
              </w:rPr>
            </w:pPr>
          </w:p>
          <w:p w14:paraId="3F19EFB1" w14:textId="77777777" w:rsidR="00662224" w:rsidRDefault="00662224">
            <w:pPr>
              <w:spacing w:after="0" w:line="240" w:lineRule="auto"/>
              <w:rPr>
                <w:rFonts w:ascii="Garamond" w:hAnsi="Garamond"/>
                <w:sz w:val="24"/>
                <w:szCs w:val="24"/>
              </w:rPr>
            </w:pPr>
          </w:p>
          <w:p w14:paraId="5B134812" w14:textId="77777777" w:rsidR="00662224" w:rsidRPr="00F96556" w:rsidRDefault="00662224">
            <w:pPr>
              <w:spacing w:after="0" w:line="240" w:lineRule="auto"/>
              <w:rPr>
                <w:rFonts w:ascii="Garamond" w:hAnsi="Garamond"/>
                <w:sz w:val="24"/>
                <w:szCs w:val="24"/>
              </w:rPr>
            </w:pPr>
          </w:p>
        </w:tc>
      </w:tr>
      <w:tr w:rsidR="00F96556" w:rsidRPr="00F96556" w14:paraId="27ACC14E" w14:textId="77777777" w:rsidTr="00662224">
        <w:tc>
          <w:tcPr>
            <w:tcW w:w="1737" w:type="dxa"/>
            <w:tcBorders>
              <w:top w:val="single" w:sz="4" w:space="0" w:color="auto"/>
              <w:left w:val="single" w:sz="4" w:space="0" w:color="auto"/>
              <w:bottom w:val="single" w:sz="4" w:space="0" w:color="auto"/>
              <w:right w:val="single" w:sz="4" w:space="0" w:color="auto"/>
            </w:tcBorders>
            <w:hideMark/>
          </w:tcPr>
          <w:p w14:paraId="35AC5536" w14:textId="77777777" w:rsidR="00F96556" w:rsidRPr="00662224" w:rsidRDefault="00F96556">
            <w:pPr>
              <w:spacing w:after="0" w:line="240" w:lineRule="auto"/>
              <w:rPr>
                <w:rFonts w:ascii="Garamond" w:hAnsi="Garamond"/>
                <w:b/>
                <w:bCs/>
                <w:sz w:val="24"/>
                <w:szCs w:val="24"/>
              </w:rPr>
            </w:pPr>
            <w:r w:rsidRPr="00662224">
              <w:rPr>
                <w:rFonts w:ascii="Garamond" w:hAnsi="Garamond"/>
                <w:b/>
                <w:bCs/>
                <w:sz w:val="24"/>
                <w:szCs w:val="24"/>
              </w:rPr>
              <w:t>Touch Tolerance</w:t>
            </w:r>
          </w:p>
        </w:tc>
        <w:tc>
          <w:tcPr>
            <w:tcW w:w="819" w:type="dxa"/>
            <w:tcBorders>
              <w:top w:val="single" w:sz="4" w:space="0" w:color="auto"/>
              <w:left w:val="single" w:sz="4" w:space="0" w:color="auto"/>
              <w:bottom w:val="single" w:sz="4" w:space="0" w:color="auto"/>
              <w:right w:val="single" w:sz="4" w:space="0" w:color="auto"/>
            </w:tcBorders>
            <w:hideMark/>
          </w:tcPr>
          <w:p w14:paraId="2F4DCFD6"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841" w:type="dxa"/>
            <w:tcBorders>
              <w:top w:val="single" w:sz="4" w:space="0" w:color="auto"/>
              <w:left w:val="single" w:sz="4" w:space="0" w:color="auto"/>
              <w:bottom w:val="single" w:sz="4" w:space="0" w:color="auto"/>
              <w:right w:val="single" w:sz="4" w:space="0" w:color="auto"/>
            </w:tcBorders>
            <w:hideMark/>
          </w:tcPr>
          <w:p w14:paraId="572B08B3"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754" w:type="dxa"/>
            <w:tcBorders>
              <w:top w:val="single" w:sz="4" w:space="0" w:color="auto"/>
              <w:left w:val="single" w:sz="4" w:space="0" w:color="auto"/>
              <w:bottom w:val="single" w:sz="4" w:space="0" w:color="auto"/>
              <w:right w:val="single" w:sz="4" w:space="0" w:color="auto"/>
            </w:tcBorders>
            <w:hideMark/>
          </w:tcPr>
          <w:p w14:paraId="28F9B191"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4600" w:type="dxa"/>
            <w:tcBorders>
              <w:top w:val="single" w:sz="4" w:space="0" w:color="auto"/>
              <w:left w:val="single" w:sz="4" w:space="0" w:color="auto"/>
              <w:bottom w:val="single" w:sz="4" w:space="0" w:color="auto"/>
              <w:right w:val="single" w:sz="4" w:space="0" w:color="auto"/>
            </w:tcBorders>
          </w:tcPr>
          <w:p w14:paraId="6B6F0B41" w14:textId="77777777" w:rsidR="00F96556" w:rsidRDefault="00F96556">
            <w:pPr>
              <w:spacing w:after="0" w:line="240" w:lineRule="auto"/>
              <w:rPr>
                <w:rFonts w:ascii="Garamond" w:hAnsi="Garamond"/>
                <w:sz w:val="24"/>
                <w:szCs w:val="24"/>
              </w:rPr>
            </w:pPr>
          </w:p>
          <w:p w14:paraId="59FFAFF3" w14:textId="77777777" w:rsidR="00662224" w:rsidRDefault="00662224">
            <w:pPr>
              <w:spacing w:after="0" w:line="240" w:lineRule="auto"/>
              <w:rPr>
                <w:rFonts w:ascii="Garamond" w:hAnsi="Garamond"/>
                <w:sz w:val="24"/>
                <w:szCs w:val="24"/>
              </w:rPr>
            </w:pPr>
          </w:p>
          <w:p w14:paraId="4B9504F9" w14:textId="77777777" w:rsidR="00662224" w:rsidRDefault="00662224">
            <w:pPr>
              <w:spacing w:after="0" w:line="240" w:lineRule="auto"/>
              <w:rPr>
                <w:rFonts w:ascii="Garamond" w:hAnsi="Garamond"/>
                <w:sz w:val="24"/>
                <w:szCs w:val="24"/>
              </w:rPr>
            </w:pPr>
          </w:p>
          <w:p w14:paraId="557F757A" w14:textId="77777777" w:rsidR="00662224" w:rsidRDefault="00662224">
            <w:pPr>
              <w:spacing w:after="0" w:line="240" w:lineRule="auto"/>
              <w:rPr>
                <w:rFonts w:ascii="Garamond" w:hAnsi="Garamond"/>
                <w:sz w:val="24"/>
                <w:szCs w:val="24"/>
              </w:rPr>
            </w:pPr>
          </w:p>
          <w:p w14:paraId="0E1DC8CB" w14:textId="77777777" w:rsidR="00662224" w:rsidRPr="00F96556" w:rsidRDefault="00662224">
            <w:pPr>
              <w:spacing w:after="0" w:line="240" w:lineRule="auto"/>
              <w:rPr>
                <w:rFonts w:ascii="Garamond" w:hAnsi="Garamond"/>
                <w:sz w:val="24"/>
                <w:szCs w:val="24"/>
              </w:rPr>
            </w:pPr>
          </w:p>
        </w:tc>
      </w:tr>
      <w:tr w:rsidR="00F96556" w:rsidRPr="00F96556" w14:paraId="5EC6809C" w14:textId="77777777" w:rsidTr="00662224">
        <w:tc>
          <w:tcPr>
            <w:tcW w:w="1737" w:type="dxa"/>
            <w:tcBorders>
              <w:top w:val="single" w:sz="4" w:space="0" w:color="auto"/>
              <w:left w:val="single" w:sz="4" w:space="0" w:color="auto"/>
              <w:bottom w:val="single" w:sz="4" w:space="0" w:color="auto"/>
              <w:right w:val="single" w:sz="4" w:space="0" w:color="auto"/>
            </w:tcBorders>
            <w:hideMark/>
          </w:tcPr>
          <w:p w14:paraId="29809199" w14:textId="77777777" w:rsidR="00F96556" w:rsidRPr="00662224" w:rsidRDefault="00F96556">
            <w:pPr>
              <w:spacing w:after="0" w:line="240" w:lineRule="auto"/>
              <w:rPr>
                <w:rFonts w:ascii="Garamond" w:hAnsi="Garamond"/>
                <w:b/>
                <w:bCs/>
                <w:sz w:val="24"/>
                <w:szCs w:val="24"/>
              </w:rPr>
            </w:pPr>
            <w:r w:rsidRPr="00662224">
              <w:rPr>
                <w:rFonts w:ascii="Garamond" w:hAnsi="Garamond"/>
                <w:b/>
                <w:bCs/>
                <w:sz w:val="24"/>
                <w:szCs w:val="24"/>
              </w:rPr>
              <w:t>Littermate Interaction</w:t>
            </w:r>
          </w:p>
        </w:tc>
        <w:tc>
          <w:tcPr>
            <w:tcW w:w="819" w:type="dxa"/>
            <w:tcBorders>
              <w:top w:val="single" w:sz="4" w:space="0" w:color="auto"/>
              <w:left w:val="single" w:sz="4" w:space="0" w:color="auto"/>
              <w:bottom w:val="single" w:sz="4" w:space="0" w:color="auto"/>
              <w:right w:val="single" w:sz="4" w:space="0" w:color="auto"/>
            </w:tcBorders>
            <w:hideMark/>
          </w:tcPr>
          <w:p w14:paraId="445E6044"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841" w:type="dxa"/>
            <w:tcBorders>
              <w:top w:val="single" w:sz="4" w:space="0" w:color="auto"/>
              <w:left w:val="single" w:sz="4" w:space="0" w:color="auto"/>
              <w:bottom w:val="single" w:sz="4" w:space="0" w:color="auto"/>
              <w:right w:val="single" w:sz="4" w:space="0" w:color="auto"/>
            </w:tcBorders>
            <w:hideMark/>
          </w:tcPr>
          <w:p w14:paraId="739FE7B1"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754" w:type="dxa"/>
            <w:tcBorders>
              <w:top w:val="single" w:sz="4" w:space="0" w:color="auto"/>
              <w:left w:val="single" w:sz="4" w:space="0" w:color="auto"/>
              <w:bottom w:val="single" w:sz="4" w:space="0" w:color="auto"/>
              <w:right w:val="single" w:sz="4" w:space="0" w:color="auto"/>
            </w:tcBorders>
            <w:hideMark/>
          </w:tcPr>
          <w:p w14:paraId="58886D15"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4600" w:type="dxa"/>
            <w:tcBorders>
              <w:top w:val="single" w:sz="4" w:space="0" w:color="auto"/>
              <w:left w:val="single" w:sz="4" w:space="0" w:color="auto"/>
              <w:bottom w:val="single" w:sz="4" w:space="0" w:color="auto"/>
              <w:right w:val="single" w:sz="4" w:space="0" w:color="auto"/>
            </w:tcBorders>
          </w:tcPr>
          <w:p w14:paraId="496FD987" w14:textId="77777777" w:rsidR="00F96556" w:rsidRDefault="00F96556">
            <w:pPr>
              <w:spacing w:after="0" w:line="240" w:lineRule="auto"/>
              <w:rPr>
                <w:rFonts w:ascii="Garamond" w:hAnsi="Garamond"/>
                <w:sz w:val="24"/>
                <w:szCs w:val="24"/>
              </w:rPr>
            </w:pPr>
          </w:p>
          <w:p w14:paraId="01E97803" w14:textId="77777777" w:rsidR="00662224" w:rsidRDefault="00662224">
            <w:pPr>
              <w:spacing w:after="0" w:line="240" w:lineRule="auto"/>
              <w:rPr>
                <w:rFonts w:ascii="Garamond" w:hAnsi="Garamond"/>
                <w:sz w:val="24"/>
                <w:szCs w:val="24"/>
              </w:rPr>
            </w:pPr>
          </w:p>
          <w:p w14:paraId="469487F3" w14:textId="77777777" w:rsidR="00662224" w:rsidRDefault="00662224">
            <w:pPr>
              <w:spacing w:after="0" w:line="240" w:lineRule="auto"/>
              <w:rPr>
                <w:rFonts w:ascii="Garamond" w:hAnsi="Garamond"/>
                <w:sz w:val="24"/>
                <w:szCs w:val="24"/>
              </w:rPr>
            </w:pPr>
          </w:p>
          <w:p w14:paraId="18B73B05" w14:textId="77777777" w:rsidR="00662224" w:rsidRDefault="00662224">
            <w:pPr>
              <w:spacing w:after="0" w:line="240" w:lineRule="auto"/>
              <w:rPr>
                <w:rFonts w:ascii="Garamond" w:hAnsi="Garamond"/>
                <w:sz w:val="24"/>
                <w:szCs w:val="24"/>
              </w:rPr>
            </w:pPr>
          </w:p>
          <w:p w14:paraId="04CD9B2B" w14:textId="77777777" w:rsidR="00662224" w:rsidRPr="00F96556" w:rsidRDefault="00662224">
            <w:pPr>
              <w:spacing w:after="0" w:line="240" w:lineRule="auto"/>
              <w:rPr>
                <w:rFonts w:ascii="Garamond" w:hAnsi="Garamond"/>
                <w:sz w:val="24"/>
                <w:szCs w:val="24"/>
              </w:rPr>
            </w:pPr>
          </w:p>
        </w:tc>
      </w:tr>
      <w:tr w:rsidR="00F96556" w:rsidRPr="00F96556" w14:paraId="67DE737D" w14:textId="77777777" w:rsidTr="00662224">
        <w:tc>
          <w:tcPr>
            <w:tcW w:w="1737" w:type="dxa"/>
            <w:tcBorders>
              <w:top w:val="single" w:sz="4" w:space="0" w:color="auto"/>
              <w:left w:val="single" w:sz="4" w:space="0" w:color="auto"/>
              <w:bottom w:val="single" w:sz="4" w:space="0" w:color="auto"/>
              <w:right w:val="single" w:sz="4" w:space="0" w:color="auto"/>
            </w:tcBorders>
            <w:hideMark/>
          </w:tcPr>
          <w:p w14:paraId="0040BF29" w14:textId="77777777" w:rsidR="00F96556" w:rsidRPr="00662224" w:rsidRDefault="00F96556">
            <w:pPr>
              <w:spacing w:after="0" w:line="240" w:lineRule="auto"/>
              <w:rPr>
                <w:rFonts w:ascii="Garamond" w:hAnsi="Garamond"/>
                <w:b/>
                <w:bCs/>
                <w:sz w:val="24"/>
                <w:szCs w:val="24"/>
              </w:rPr>
            </w:pPr>
            <w:r w:rsidRPr="00662224">
              <w:rPr>
                <w:rFonts w:ascii="Garamond" w:hAnsi="Garamond"/>
                <w:b/>
                <w:bCs/>
                <w:sz w:val="24"/>
                <w:szCs w:val="24"/>
              </w:rPr>
              <w:t>Focus / Trainability</w:t>
            </w:r>
          </w:p>
        </w:tc>
        <w:tc>
          <w:tcPr>
            <w:tcW w:w="819" w:type="dxa"/>
            <w:tcBorders>
              <w:top w:val="single" w:sz="4" w:space="0" w:color="auto"/>
              <w:left w:val="single" w:sz="4" w:space="0" w:color="auto"/>
              <w:bottom w:val="single" w:sz="4" w:space="0" w:color="auto"/>
              <w:right w:val="single" w:sz="4" w:space="0" w:color="auto"/>
            </w:tcBorders>
            <w:hideMark/>
          </w:tcPr>
          <w:p w14:paraId="4EF23D3E"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841" w:type="dxa"/>
            <w:tcBorders>
              <w:top w:val="single" w:sz="4" w:space="0" w:color="auto"/>
              <w:left w:val="single" w:sz="4" w:space="0" w:color="auto"/>
              <w:bottom w:val="single" w:sz="4" w:space="0" w:color="auto"/>
              <w:right w:val="single" w:sz="4" w:space="0" w:color="auto"/>
            </w:tcBorders>
            <w:hideMark/>
          </w:tcPr>
          <w:p w14:paraId="3E2459F4"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754" w:type="dxa"/>
            <w:tcBorders>
              <w:top w:val="single" w:sz="4" w:space="0" w:color="auto"/>
              <w:left w:val="single" w:sz="4" w:space="0" w:color="auto"/>
              <w:bottom w:val="single" w:sz="4" w:space="0" w:color="auto"/>
              <w:right w:val="single" w:sz="4" w:space="0" w:color="auto"/>
            </w:tcBorders>
            <w:hideMark/>
          </w:tcPr>
          <w:p w14:paraId="139BB31F"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4600" w:type="dxa"/>
            <w:tcBorders>
              <w:top w:val="single" w:sz="4" w:space="0" w:color="auto"/>
              <w:left w:val="single" w:sz="4" w:space="0" w:color="auto"/>
              <w:bottom w:val="single" w:sz="4" w:space="0" w:color="auto"/>
              <w:right w:val="single" w:sz="4" w:space="0" w:color="auto"/>
            </w:tcBorders>
          </w:tcPr>
          <w:p w14:paraId="14A062DF" w14:textId="77777777" w:rsidR="00F96556" w:rsidRDefault="00F96556">
            <w:pPr>
              <w:spacing w:after="0" w:line="240" w:lineRule="auto"/>
              <w:rPr>
                <w:rFonts w:ascii="Garamond" w:hAnsi="Garamond"/>
                <w:sz w:val="24"/>
                <w:szCs w:val="24"/>
              </w:rPr>
            </w:pPr>
          </w:p>
          <w:p w14:paraId="0B84661F" w14:textId="77777777" w:rsidR="00662224" w:rsidRDefault="00662224">
            <w:pPr>
              <w:spacing w:after="0" w:line="240" w:lineRule="auto"/>
              <w:rPr>
                <w:rFonts w:ascii="Garamond" w:hAnsi="Garamond"/>
                <w:sz w:val="24"/>
                <w:szCs w:val="24"/>
              </w:rPr>
            </w:pPr>
          </w:p>
          <w:p w14:paraId="66E7FC6B" w14:textId="77777777" w:rsidR="00662224" w:rsidRDefault="00662224">
            <w:pPr>
              <w:spacing w:after="0" w:line="240" w:lineRule="auto"/>
              <w:rPr>
                <w:rFonts w:ascii="Garamond" w:hAnsi="Garamond"/>
                <w:sz w:val="24"/>
                <w:szCs w:val="24"/>
              </w:rPr>
            </w:pPr>
          </w:p>
          <w:p w14:paraId="2264DE51" w14:textId="77777777" w:rsidR="00662224" w:rsidRDefault="00662224">
            <w:pPr>
              <w:spacing w:after="0" w:line="240" w:lineRule="auto"/>
              <w:rPr>
                <w:rFonts w:ascii="Garamond" w:hAnsi="Garamond"/>
                <w:sz w:val="24"/>
                <w:szCs w:val="24"/>
              </w:rPr>
            </w:pPr>
          </w:p>
          <w:p w14:paraId="573358B1" w14:textId="77777777" w:rsidR="00662224" w:rsidRPr="00F96556" w:rsidRDefault="00662224">
            <w:pPr>
              <w:spacing w:after="0" w:line="240" w:lineRule="auto"/>
              <w:rPr>
                <w:rFonts w:ascii="Garamond" w:hAnsi="Garamond"/>
                <w:sz w:val="24"/>
                <w:szCs w:val="24"/>
              </w:rPr>
            </w:pPr>
          </w:p>
        </w:tc>
      </w:tr>
      <w:tr w:rsidR="00F96556" w:rsidRPr="00F96556" w14:paraId="6F70DC23" w14:textId="77777777" w:rsidTr="00662224">
        <w:tc>
          <w:tcPr>
            <w:tcW w:w="1737" w:type="dxa"/>
            <w:tcBorders>
              <w:top w:val="single" w:sz="4" w:space="0" w:color="auto"/>
              <w:left w:val="single" w:sz="4" w:space="0" w:color="auto"/>
              <w:bottom w:val="single" w:sz="4" w:space="0" w:color="auto"/>
              <w:right w:val="single" w:sz="4" w:space="0" w:color="auto"/>
            </w:tcBorders>
            <w:hideMark/>
          </w:tcPr>
          <w:p w14:paraId="5C015F8B" w14:textId="77777777" w:rsidR="00F96556" w:rsidRPr="00662224" w:rsidRDefault="00F96556">
            <w:pPr>
              <w:spacing w:after="0" w:line="240" w:lineRule="auto"/>
              <w:rPr>
                <w:rFonts w:ascii="Garamond" w:hAnsi="Garamond"/>
                <w:b/>
                <w:bCs/>
                <w:sz w:val="24"/>
                <w:szCs w:val="24"/>
              </w:rPr>
            </w:pPr>
            <w:r w:rsidRPr="00662224">
              <w:rPr>
                <w:rFonts w:ascii="Garamond" w:hAnsi="Garamond"/>
                <w:b/>
                <w:bCs/>
                <w:sz w:val="24"/>
                <w:szCs w:val="24"/>
              </w:rPr>
              <w:t>Sensitivity Level</w:t>
            </w:r>
          </w:p>
        </w:tc>
        <w:tc>
          <w:tcPr>
            <w:tcW w:w="819" w:type="dxa"/>
            <w:tcBorders>
              <w:top w:val="single" w:sz="4" w:space="0" w:color="auto"/>
              <w:left w:val="single" w:sz="4" w:space="0" w:color="auto"/>
              <w:bottom w:val="single" w:sz="4" w:space="0" w:color="auto"/>
              <w:right w:val="single" w:sz="4" w:space="0" w:color="auto"/>
            </w:tcBorders>
            <w:hideMark/>
          </w:tcPr>
          <w:p w14:paraId="3BBB4F3B"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841" w:type="dxa"/>
            <w:tcBorders>
              <w:top w:val="single" w:sz="4" w:space="0" w:color="auto"/>
              <w:left w:val="single" w:sz="4" w:space="0" w:color="auto"/>
              <w:bottom w:val="single" w:sz="4" w:space="0" w:color="auto"/>
              <w:right w:val="single" w:sz="4" w:space="0" w:color="auto"/>
            </w:tcBorders>
            <w:hideMark/>
          </w:tcPr>
          <w:p w14:paraId="1BDB6E51"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754" w:type="dxa"/>
            <w:tcBorders>
              <w:top w:val="single" w:sz="4" w:space="0" w:color="auto"/>
              <w:left w:val="single" w:sz="4" w:space="0" w:color="auto"/>
              <w:bottom w:val="single" w:sz="4" w:space="0" w:color="auto"/>
              <w:right w:val="single" w:sz="4" w:space="0" w:color="auto"/>
            </w:tcBorders>
            <w:hideMark/>
          </w:tcPr>
          <w:p w14:paraId="4C23D1C5" w14:textId="77777777" w:rsidR="00F96556" w:rsidRPr="00F96556" w:rsidRDefault="00F96556">
            <w:pPr>
              <w:spacing w:after="0" w:line="240" w:lineRule="auto"/>
              <w:rPr>
                <w:rFonts w:ascii="Garamond" w:hAnsi="Garamond"/>
                <w:sz w:val="24"/>
                <w:szCs w:val="24"/>
              </w:rPr>
            </w:pPr>
            <w:r w:rsidRPr="00F96556">
              <w:rPr>
                <w:rFonts w:ascii="Segoe UI Symbol" w:hAnsi="Segoe UI Symbol" w:cs="Segoe UI Symbol"/>
                <w:sz w:val="24"/>
                <w:szCs w:val="24"/>
              </w:rPr>
              <w:t>☐</w:t>
            </w:r>
          </w:p>
        </w:tc>
        <w:tc>
          <w:tcPr>
            <w:tcW w:w="4600" w:type="dxa"/>
            <w:tcBorders>
              <w:top w:val="single" w:sz="4" w:space="0" w:color="auto"/>
              <w:left w:val="single" w:sz="4" w:space="0" w:color="auto"/>
              <w:bottom w:val="single" w:sz="4" w:space="0" w:color="auto"/>
              <w:right w:val="single" w:sz="4" w:space="0" w:color="auto"/>
            </w:tcBorders>
          </w:tcPr>
          <w:p w14:paraId="3110430D" w14:textId="77777777" w:rsidR="00F96556" w:rsidRDefault="00F96556">
            <w:pPr>
              <w:spacing w:after="0" w:line="240" w:lineRule="auto"/>
              <w:rPr>
                <w:rFonts w:ascii="Garamond" w:hAnsi="Garamond"/>
                <w:sz w:val="24"/>
                <w:szCs w:val="24"/>
              </w:rPr>
            </w:pPr>
          </w:p>
          <w:p w14:paraId="530AF6C4" w14:textId="77777777" w:rsidR="001954E5" w:rsidRDefault="001954E5">
            <w:pPr>
              <w:spacing w:after="0" w:line="240" w:lineRule="auto"/>
              <w:rPr>
                <w:rFonts w:ascii="Garamond" w:hAnsi="Garamond"/>
                <w:sz w:val="24"/>
                <w:szCs w:val="24"/>
              </w:rPr>
            </w:pPr>
          </w:p>
          <w:p w14:paraId="14284641" w14:textId="77777777" w:rsidR="00662224" w:rsidRDefault="00662224">
            <w:pPr>
              <w:spacing w:after="0" w:line="240" w:lineRule="auto"/>
              <w:rPr>
                <w:rFonts w:ascii="Garamond" w:hAnsi="Garamond"/>
                <w:sz w:val="24"/>
                <w:szCs w:val="24"/>
              </w:rPr>
            </w:pPr>
          </w:p>
          <w:p w14:paraId="142CDA49" w14:textId="77777777" w:rsidR="00662224" w:rsidRDefault="00662224">
            <w:pPr>
              <w:spacing w:after="0" w:line="240" w:lineRule="auto"/>
              <w:rPr>
                <w:rFonts w:ascii="Garamond" w:hAnsi="Garamond"/>
                <w:sz w:val="24"/>
                <w:szCs w:val="24"/>
              </w:rPr>
            </w:pPr>
          </w:p>
          <w:p w14:paraId="15336330" w14:textId="77777777" w:rsidR="00662224" w:rsidRPr="00F96556" w:rsidRDefault="00662224">
            <w:pPr>
              <w:spacing w:after="0" w:line="240" w:lineRule="auto"/>
              <w:rPr>
                <w:rFonts w:ascii="Garamond" w:hAnsi="Garamond"/>
                <w:sz w:val="24"/>
                <w:szCs w:val="24"/>
              </w:rPr>
            </w:pPr>
          </w:p>
        </w:tc>
      </w:tr>
    </w:tbl>
    <w:p w14:paraId="05B655D7" w14:textId="77777777" w:rsidR="001A5796" w:rsidRPr="00F96556" w:rsidRDefault="001A5796" w:rsidP="00F96556"/>
    <w:sectPr w:rsidR="001A5796" w:rsidRPr="00F96556" w:rsidSect="00940134">
      <w:headerReference w:type="default" r:id="rId7"/>
      <w:footerReference w:type="default" r:id="rId8"/>
      <w:headerReference w:type="first" r:id="rId9"/>
      <w:footerReference w:type="first" r:id="rId10"/>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494310" w14:textId="77777777" w:rsidR="00E63038" w:rsidRDefault="00E63038" w:rsidP="00940134">
      <w:pPr>
        <w:spacing w:after="0" w:line="240" w:lineRule="auto"/>
      </w:pPr>
      <w:r>
        <w:separator/>
      </w:r>
    </w:p>
  </w:endnote>
  <w:endnote w:type="continuationSeparator" w:id="0">
    <w:p w14:paraId="1F179591" w14:textId="77777777" w:rsidR="00E63038" w:rsidRDefault="00E63038" w:rsidP="009401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Segoe UI Emoji">
    <w:panose1 w:val="020B0502040204020203"/>
    <w:charset w:val="00"/>
    <w:family w:val="swiss"/>
    <w:pitch w:val="variable"/>
    <w:sig w:usb0="00000003" w:usb1="02000000" w:usb2="08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6465301"/>
      <w:docPartObj>
        <w:docPartGallery w:val="Page Numbers (Bottom of Page)"/>
        <w:docPartUnique/>
      </w:docPartObj>
    </w:sdtPr>
    <w:sdtEndPr>
      <w:rPr>
        <w:noProof/>
      </w:rPr>
    </w:sdtEndPr>
    <w:sdtContent>
      <w:p w14:paraId="348CC21B" w14:textId="77777777" w:rsidR="00FA04CF" w:rsidRDefault="00FA04CF" w:rsidP="00FA04CF">
        <w:pPr>
          <w:pStyle w:val="Footer"/>
        </w:pPr>
        <w:r>
          <w:t xml:space="preserve">© 2025 Breeder Trusted Resources. All rights reserved.  </w:t>
        </w:r>
      </w:p>
      <w:p w14:paraId="2507C3AF" w14:textId="77777777" w:rsidR="00D13D5E" w:rsidRDefault="00FA04CF" w:rsidP="00FA04CF">
        <w:pPr>
          <w:pStyle w:val="Footer"/>
        </w:pPr>
        <w:r>
          <w:t>Licensed for use by the original purchaser only.  Customisation for your own breeding program is permitted.  Redistribution, resale, or reproduction of this content—whether in part or in full—is strictly prohibited without written permission.</w:t>
        </w:r>
      </w:p>
      <w:p w14:paraId="57C893BF" w14:textId="6D746306" w:rsidR="00940134" w:rsidRDefault="00940134" w:rsidP="00D13D5E">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EBC16D2" w14:textId="77777777" w:rsidR="00940134" w:rsidRDefault="0094013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03C99" w14:textId="454AD2C0" w:rsidR="003F74E8" w:rsidRDefault="00CB72D5" w:rsidP="00D25975">
    <w:pPr>
      <w:pStyle w:val="Footer"/>
      <w:jc w:val="center"/>
    </w:pPr>
    <w:r>
      <w:t>www.breedertrustedresources.com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AB6DEF" w14:textId="77777777" w:rsidR="00E63038" w:rsidRDefault="00E63038" w:rsidP="00940134">
      <w:pPr>
        <w:spacing w:after="0" w:line="240" w:lineRule="auto"/>
      </w:pPr>
      <w:r>
        <w:separator/>
      </w:r>
    </w:p>
  </w:footnote>
  <w:footnote w:type="continuationSeparator" w:id="0">
    <w:p w14:paraId="2736C696" w14:textId="77777777" w:rsidR="00E63038" w:rsidRDefault="00E63038" w:rsidP="009401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22AC6E" w14:textId="0C774EA4" w:rsidR="00940134" w:rsidRDefault="00940134">
    <w:pPr>
      <w:pStyle w:val="Header"/>
    </w:pPr>
  </w:p>
  <w:p w14:paraId="173794C6" w14:textId="77777777" w:rsidR="00940134" w:rsidRDefault="0094013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91E95" w14:textId="547D4FC3" w:rsidR="00940134" w:rsidRDefault="00940134" w:rsidP="00940134">
    <w:pPr>
      <w:pStyle w:val="Header"/>
      <w:jc w:val="center"/>
    </w:pPr>
    <w:r>
      <w:rPr>
        <w:noProof/>
      </w:rPr>
      <w:drawing>
        <wp:inline distT="0" distB="0" distL="0" distR="0" wp14:anchorId="6669C959" wp14:editId="30B361EF">
          <wp:extent cx="1292400" cy="1278000"/>
          <wp:effectExtent l="0" t="0" r="0" b="0"/>
          <wp:docPr id="897507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347494" name="Picture 1316347494"/>
                  <pic:cNvPicPr/>
                </pic:nvPicPr>
                <pic:blipFill>
                  <a:blip r:embed="rId1">
                    <a:extLst>
                      <a:ext uri="{28A0092B-C50C-407E-A947-70E740481C1C}">
                        <a14:useLocalDpi xmlns:a14="http://schemas.microsoft.com/office/drawing/2010/main" val="0"/>
                      </a:ext>
                    </a:extLst>
                  </a:blip>
                  <a:stretch>
                    <a:fillRect/>
                  </a:stretch>
                </pic:blipFill>
                <pic:spPr>
                  <a:xfrm>
                    <a:off x="0" y="0"/>
                    <a:ext cx="1292400" cy="1278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E8011E2"/>
    <w:multiLevelType w:val="multilevel"/>
    <w:tmpl w:val="6B3A01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95926829">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0134"/>
    <w:rsid w:val="00054B50"/>
    <w:rsid w:val="000A1493"/>
    <w:rsid w:val="000C0CB6"/>
    <w:rsid w:val="000E6176"/>
    <w:rsid w:val="001954E5"/>
    <w:rsid w:val="001A5796"/>
    <w:rsid w:val="001F6D4B"/>
    <w:rsid w:val="0020117F"/>
    <w:rsid w:val="002114CD"/>
    <w:rsid w:val="0026465F"/>
    <w:rsid w:val="002C2E9E"/>
    <w:rsid w:val="003C40C7"/>
    <w:rsid w:val="003C63FE"/>
    <w:rsid w:val="003D2EDF"/>
    <w:rsid w:val="003D3860"/>
    <w:rsid w:val="003F74E8"/>
    <w:rsid w:val="0040404C"/>
    <w:rsid w:val="00421895"/>
    <w:rsid w:val="0042521A"/>
    <w:rsid w:val="00432A06"/>
    <w:rsid w:val="004A65AC"/>
    <w:rsid w:val="004B0EC3"/>
    <w:rsid w:val="004B4731"/>
    <w:rsid w:val="004E6705"/>
    <w:rsid w:val="004E713A"/>
    <w:rsid w:val="00505607"/>
    <w:rsid w:val="00523D11"/>
    <w:rsid w:val="0053071D"/>
    <w:rsid w:val="00531FCB"/>
    <w:rsid w:val="0056088E"/>
    <w:rsid w:val="0059321C"/>
    <w:rsid w:val="005C4CF4"/>
    <w:rsid w:val="00602EDF"/>
    <w:rsid w:val="006454BD"/>
    <w:rsid w:val="00653A4F"/>
    <w:rsid w:val="00662224"/>
    <w:rsid w:val="006B312D"/>
    <w:rsid w:val="006D0C3C"/>
    <w:rsid w:val="006E29F1"/>
    <w:rsid w:val="00766152"/>
    <w:rsid w:val="00784EE4"/>
    <w:rsid w:val="007C69AA"/>
    <w:rsid w:val="00817151"/>
    <w:rsid w:val="00820644"/>
    <w:rsid w:val="00822DF9"/>
    <w:rsid w:val="008C2FD1"/>
    <w:rsid w:val="009040D3"/>
    <w:rsid w:val="009211A4"/>
    <w:rsid w:val="00940134"/>
    <w:rsid w:val="0099231C"/>
    <w:rsid w:val="00995CC7"/>
    <w:rsid w:val="009D333A"/>
    <w:rsid w:val="009F198A"/>
    <w:rsid w:val="00A02105"/>
    <w:rsid w:val="00A34336"/>
    <w:rsid w:val="00A47D12"/>
    <w:rsid w:val="00A7061A"/>
    <w:rsid w:val="00A80CD9"/>
    <w:rsid w:val="00AA368D"/>
    <w:rsid w:val="00AB6167"/>
    <w:rsid w:val="00AC1DDF"/>
    <w:rsid w:val="00AE3A90"/>
    <w:rsid w:val="00B17AA9"/>
    <w:rsid w:val="00B21DB8"/>
    <w:rsid w:val="00BE551C"/>
    <w:rsid w:val="00C2189E"/>
    <w:rsid w:val="00C708E2"/>
    <w:rsid w:val="00CB72D5"/>
    <w:rsid w:val="00CD5A2E"/>
    <w:rsid w:val="00D051EA"/>
    <w:rsid w:val="00D11626"/>
    <w:rsid w:val="00D13D5E"/>
    <w:rsid w:val="00D15A20"/>
    <w:rsid w:val="00D25975"/>
    <w:rsid w:val="00D53F12"/>
    <w:rsid w:val="00D5468C"/>
    <w:rsid w:val="00D746AE"/>
    <w:rsid w:val="00DC04C5"/>
    <w:rsid w:val="00E059E9"/>
    <w:rsid w:val="00E2237C"/>
    <w:rsid w:val="00E35C7E"/>
    <w:rsid w:val="00E54F77"/>
    <w:rsid w:val="00E63038"/>
    <w:rsid w:val="00EA477A"/>
    <w:rsid w:val="00EE6D00"/>
    <w:rsid w:val="00F35A40"/>
    <w:rsid w:val="00F46A58"/>
    <w:rsid w:val="00F55783"/>
    <w:rsid w:val="00F60D72"/>
    <w:rsid w:val="00F85EF2"/>
    <w:rsid w:val="00F96556"/>
    <w:rsid w:val="00FA04CF"/>
    <w:rsid w:val="00FC7B4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18D2EFF8"/>
  <w15:chartTrackingRefBased/>
  <w15:docId w15:val="{7040B68B-BD9D-457B-806A-FEBEADFE39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6556"/>
    <w:pPr>
      <w:spacing w:after="200" w:line="276" w:lineRule="auto"/>
    </w:pPr>
    <w:rPr>
      <w:rFonts w:eastAsiaTheme="minorEastAsia"/>
      <w:kern w:val="0"/>
      <w:lang w:val="en-US"/>
      <w14:ligatures w14:val="none"/>
    </w:rPr>
  </w:style>
  <w:style w:type="paragraph" w:styleId="Heading1">
    <w:name w:val="heading 1"/>
    <w:basedOn w:val="Normal"/>
    <w:next w:val="Normal"/>
    <w:link w:val="Heading1Char"/>
    <w:uiPriority w:val="9"/>
    <w:qFormat/>
    <w:rsid w:val="0094013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94013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940134"/>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940134"/>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940134"/>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94013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4013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4013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4013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0134"/>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940134"/>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940134"/>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940134"/>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940134"/>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94013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4013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4013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40134"/>
    <w:rPr>
      <w:rFonts w:eastAsiaTheme="majorEastAsia" w:cstheme="majorBidi"/>
      <w:color w:val="272727" w:themeColor="text1" w:themeTint="D8"/>
    </w:rPr>
  </w:style>
  <w:style w:type="paragraph" w:styleId="Title">
    <w:name w:val="Title"/>
    <w:basedOn w:val="Normal"/>
    <w:next w:val="Normal"/>
    <w:link w:val="TitleChar"/>
    <w:uiPriority w:val="10"/>
    <w:qFormat/>
    <w:rsid w:val="0094013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4013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4013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4013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40134"/>
    <w:pPr>
      <w:spacing w:before="160"/>
      <w:jc w:val="center"/>
    </w:pPr>
    <w:rPr>
      <w:i/>
      <w:iCs/>
      <w:color w:val="404040" w:themeColor="text1" w:themeTint="BF"/>
    </w:rPr>
  </w:style>
  <w:style w:type="character" w:customStyle="1" w:styleId="QuoteChar">
    <w:name w:val="Quote Char"/>
    <w:basedOn w:val="DefaultParagraphFont"/>
    <w:link w:val="Quote"/>
    <w:uiPriority w:val="29"/>
    <w:rsid w:val="00940134"/>
    <w:rPr>
      <w:i/>
      <w:iCs/>
      <w:color w:val="404040" w:themeColor="text1" w:themeTint="BF"/>
    </w:rPr>
  </w:style>
  <w:style w:type="paragraph" w:styleId="ListParagraph">
    <w:name w:val="List Paragraph"/>
    <w:basedOn w:val="Normal"/>
    <w:uiPriority w:val="34"/>
    <w:qFormat/>
    <w:rsid w:val="00940134"/>
    <w:pPr>
      <w:ind w:left="720"/>
      <w:contextualSpacing/>
    </w:pPr>
  </w:style>
  <w:style w:type="character" w:styleId="IntenseEmphasis">
    <w:name w:val="Intense Emphasis"/>
    <w:basedOn w:val="DefaultParagraphFont"/>
    <w:uiPriority w:val="21"/>
    <w:qFormat/>
    <w:rsid w:val="00940134"/>
    <w:rPr>
      <w:i/>
      <w:iCs/>
      <w:color w:val="2F5496" w:themeColor="accent1" w:themeShade="BF"/>
    </w:rPr>
  </w:style>
  <w:style w:type="paragraph" w:styleId="IntenseQuote">
    <w:name w:val="Intense Quote"/>
    <w:basedOn w:val="Normal"/>
    <w:next w:val="Normal"/>
    <w:link w:val="IntenseQuoteChar"/>
    <w:uiPriority w:val="30"/>
    <w:qFormat/>
    <w:rsid w:val="0094013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940134"/>
    <w:rPr>
      <w:i/>
      <w:iCs/>
      <w:color w:val="2F5496" w:themeColor="accent1" w:themeShade="BF"/>
    </w:rPr>
  </w:style>
  <w:style w:type="character" w:styleId="IntenseReference">
    <w:name w:val="Intense Reference"/>
    <w:basedOn w:val="DefaultParagraphFont"/>
    <w:uiPriority w:val="32"/>
    <w:qFormat/>
    <w:rsid w:val="00940134"/>
    <w:rPr>
      <w:b/>
      <w:bCs/>
      <w:smallCaps/>
      <w:color w:val="2F5496" w:themeColor="accent1" w:themeShade="BF"/>
      <w:spacing w:val="5"/>
    </w:rPr>
  </w:style>
  <w:style w:type="paragraph" w:styleId="Header">
    <w:name w:val="header"/>
    <w:basedOn w:val="Normal"/>
    <w:link w:val="HeaderChar"/>
    <w:uiPriority w:val="99"/>
    <w:unhideWhenUsed/>
    <w:rsid w:val="00940134"/>
    <w:pPr>
      <w:tabs>
        <w:tab w:val="center" w:pos="4513"/>
        <w:tab w:val="right" w:pos="9026"/>
      </w:tabs>
      <w:spacing w:after="0" w:line="240" w:lineRule="auto"/>
    </w:pPr>
  </w:style>
  <w:style w:type="character" w:customStyle="1" w:styleId="HeaderChar">
    <w:name w:val="Header Char"/>
    <w:basedOn w:val="DefaultParagraphFont"/>
    <w:link w:val="Header"/>
    <w:uiPriority w:val="99"/>
    <w:rsid w:val="00940134"/>
  </w:style>
  <w:style w:type="paragraph" w:styleId="Footer">
    <w:name w:val="footer"/>
    <w:basedOn w:val="Normal"/>
    <w:link w:val="FooterChar"/>
    <w:uiPriority w:val="99"/>
    <w:unhideWhenUsed/>
    <w:rsid w:val="00940134"/>
    <w:pPr>
      <w:tabs>
        <w:tab w:val="center" w:pos="4513"/>
        <w:tab w:val="right" w:pos="9026"/>
      </w:tabs>
      <w:spacing w:after="0" w:line="240" w:lineRule="auto"/>
    </w:pPr>
  </w:style>
  <w:style w:type="character" w:customStyle="1" w:styleId="FooterChar">
    <w:name w:val="Footer Char"/>
    <w:basedOn w:val="DefaultParagraphFont"/>
    <w:link w:val="Footer"/>
    <w:uiPriority w:val="99"/>
    <w:rsid w:val="00940134"/>
  </w:style>
  <w:style w:type="table" w:styleId="TableGrid">
    <w:name w:val="Table Grid"/>
    <w:basedOn w:val="TableNormal"/>
    <w:uiPriority w:val="59"/>
    <w:rsid w:val="00F96556"/>
    <w:pPr>
      <w:spacing w:after="0" w:line="240" w:lineRule="auto"/>
    </w:pPr>
    <w:rPr>
      <w:rFonts w:eastAsiaTheme="minorEastAsia"/>
      <w:kern w:val="0"/>
      <w:lang w:val="en-US"/>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015973">
      <w:bodyDiv w:val="1"/>
      <w:marLeft w:val="0"/>
      <w:marRight w:val="0"/>
      <w:marTop w:val="0"/>
      <w:marBottom w:val="0"/>
      <w:divBdr>
        <w:top w:val="none" w:sz="0" w:space="0" w:color="auto"/>
        <w:left w:val="none" w:sz="0" w:space="0" w:color="auto"/>
        <w:bottom w:val="none" w:sz="0" w:space="0" w:color="auto"/>
        <w:right w:val="none" w:sz="0" w:space="0" w:color="auto"/>
      </w:divBdr>
      <w:divsChild>
        <w:div w:id="540171114">
          <w:marLeft w:val="0"/>
          <w:marRight w:val="0"/>
          <w:marTop w:val="0"/>
          <w:marBottom w:val="0"/>
          <w:divBdr>
            <w:top w:val="none" w:sz="0" w:space="0" w:color="auto"/>
            <w:left w:val="none" w:sz="0" w:space="0" w:color="auto"/>
            <w:bottom w:val="none" w:sz="0" w:space="0" w:color="auto"/>
            <w:right w:val="none" w:sz="0" w:space="0" w:color="auto"/>
          </w:divBdr>
          <w:divsChild>
            <w:div w:id="2031485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19241">
      <w:bodyDiv w:val="1"/>
      <w:marLeft w:val="0"/>
      <w:marRight w:val="0"/>
      <w:marTop w:val="0"/>
      <w:marBottom w:val="0"/>
      <w:divBdr>
        <w:top w:val="none" w:sz="0" w:space="0" w:color="auto"/>
        <w:left w:val="none" w:sz="0" w:space="0" w:color="auto"/>
        <w:bottom w:val="none" w:sz="0" w:space="0" w:color="auto"/>
        <w:right w:val="none" w:sz="0" w:space="0" w:color="auto"/>
      </w:divBdr>
      <w:divsChild>
        <w:div w:id="1365057770">
          <w:marLeft w:val="0"/>
          <w:marRight w:val="0"/>
          <w:marTop w:val="0"/>
          <w:marBottom w:val="0"/>
          <w:divBdr>
            <w:top w:val="none" w:sz="0" w:space="0" w:color="auto"/>
            <w:left w:val="none" w:sz="0" w:space="0" w:color="auto"/>
            <w:bottom w:val="none" w:sz="0" w:space="0" w:color="auto"/>
            <w:right w:val="none" w:sz="0" w:space="0" w:color="auto"/>
          </w:divBdr>
          <w:divsChild>
            <w:div w:id="1603344978">
              <w:marLeft w:val="0"/>
              <w:marRight w:val="0"/>
              <w:marTop w:val="0"/>
              <w:marBottom w:val="0"/>
              <w:divBdr>
                <w:top w:val="none" w:sz="0" w:space="0" w:color="auto"/>
                <w:left w:val="none" w:sz="0" w:space="0" w:color="auto"/>
                <w:bottom w:val="none" w:sz="0" w:space="0" w:color="auto"/>
                <w:right w:val="none" w:sz="0" w:space="0" w:color="auto"/>
              </w:divBdr>
            </w:div>
          </w:divsChild>
        </w:div>
        <w:div w:id="2082099335">
          <w:marLeft w:val="0"/>
          <w:marRight w:val="0"/>
          <w:marTop w:val="0"/>
          <w:marBottom w:val="0"/>
          <w:divBdr>
            <w:top w:val="none" w:sz="0" w:space="0" w:color="auto"/>
            <w:left w:val="none" w:sz="0" w:space="0" w:color="auto"/>
            <w:bottom w:val="none" w:sz="0" w:space="0" w:color="auto"/>
            <w:right w:val="none" w:sz="0" w:space="0" w:color="auto"/>
          </w:divBdr>
          <w:divsChild>
            <w:div w:id="903178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16075">
      <w:bodyDiv w:val="1"/>
      <w:marLeft w:val="0"/>
      <w:marRight w:val="0"/>
      <w:marTop w:val="0"/>
      <w:marBottom w:val="0"/>
      <w:divBdr>
        <w:top w:val="none" w:sz="0" w:space="0" w:color="auto"/>
        <w:left w:val="none" w:sz="0" w:space="0" w:color="auto"/>
        <w:bottom w:val="none" w:sz="0" w:space="0" w:color="auto"/>
        <w:right w:val="none" w:sz="0" w:space="0" w:color="auto"/>
      </w:divBdr>
      <w:divsChild>
        <w:div w:id="726343504">
          <w:marLeft w:val="0"/>
          <w:marRight w:val="0"/>
          <w:marTop w:val="0"/>
          <w:marBottom w:val="0"/>
          <w:divBdr>
            <w:top w:val="none" w:sz="0" w:space="0" w:color="auto"/>
            <w:left w:val="none" w:sz="0" w:space="0" w:color="auto"/>
            <w:bottom w:val="none" w:sz="0" w:space="0" w:color="auto"/>
            <w:right w:val="none" w:sz="0" w:space="0" w:color="auto"/>
          </w:divBdr>
          <w:divsChild>
            <w:div w:id="1694961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76792">
      <w:bodyDiv w:val="1"/>
      <w:marLeft w:val="0"/>
      <w:marRight w:val="0"/>
      <w:marTop w:val="0"/>
      <w:marBottom w:val="0"/>
      <w:divBdr>
        <w:top w:val="none" w:sz="0" w:space="0" w:color="auto"/>
        <w:left w:val="none" w:sz="0" w:space="0" w:color="auto"/>
        <w:bottom w:val="none" w:sz="0" w:space="0" w:color="auto"/>
        <w:right w:val="none" w:sz="0" w:space="0" w:color="auto"/>
      </w:divBdr>
      <w:divsChild>
        <w:div w:id="37245971">
          <w:marLeft w:val="0"/>
          <w:marRight w:val="0"/>
          <w:marTop w:val="0"/>
          <w:marBottom w:val="0"/>
          <w:divBdr>
            <w:top w:val="none" w:sz="0" w:space="0" w:color="auto"/>
            <w:left w:val="none" w:sz="0" w:space="0" w:color="auto"/>
            <w:bottom w:val="none" w:sz="0" w:space="0" w:color="auto"/>
            <w:right w:val="none" w:sz="0" w:space="0" w:color="auto"/>
          </w:divBdr>
          <w:divsChild>
            <w:div w:id="1162701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276440">
      <w:bodyDiv w:val="1"/>
      <w:marLeft w:val="0"/>
      <w:marRight w:val="0"/>
      <w:marTop w:val="0"/>
      <w:marBottom w:val="0"/>
      <w:divBdr>
        <w:top w:val="none" w:sz="0" w:space="0" w:color="auto"/>
        <w:left w:val="none" w:sz="0" w:space="0" w:color="auto"/>
        <w:bottom w:val="none" w:sz="0" w:space="0" w:color="auto"/>
        <w:right w:val="none" w:sz="0" w:space="0" w:color="auto"/>
      </w:divBdr>
    </w:div>
    <w:div w:id="336621747">
      <w:bodyDiv w:val="1"/>
      <w:marLeft w:val="0"/>
      <w:marRight w:val="0"/>
      <w:marTop w:val="0"/>
      <w:marBottom w:val="0"/>
      <w:divBdr>
        <w:top w:val="none" w:sz="0" w:space="0" w:color="auto"/>
        <w:left w:val="none" w:sz="0" w:space="0" w:color="auto"/>
        <w:bottom w:val="none" w:sz="0" w:space="0" w:color="auto"/>
        <w:right w:val="none" w:sz="0" w:space="0" w:color="auto"/>
      </w:divBdr>
      <w:divsChild>
        <w:div w:id="1155562091">
          <w:marLeft w:val="0"/>
          <w:marRight w:val="0"/>
          <w:marTop w:val="0"/>
          <w:marBottom w:val="0"/>
          <w:divBdr>
            <w:top w:val="none" w:sz="0" w:space="0" w:color="auto"/>
            <w:left w:val="none" w:sz="0" w:space="0" w:color="auto"/>
            <w:bottom w:val="none" w:sz="0" w:space="0" w:color="auto"/>
            <w:right w:val="none" w:sz="0" w:space="0" w:color="auto"/>
          </w:divBdr>
          <w:divsChild>
            <w:div w:id="229507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447267">
      <w:bodyDiv w:val="1"/>
      <w:marLeft w:val="0"/>
      <w:marRight w:val="0"/>
      <w:marTop w:val="0"/>
      <w:marBottom w:val="0"/>
      <w:divBdr>
        <w:top w:val="none" w:sz="0" w:space="0" w:color="auto"/>
        <w:left w:val="none" w:sz="0" w:space="0" w:color="auto"/>
        <w:bottom w:val="none" w:sz="0" w:space="0" w:color="auto"/>
        <w:right w:val="none" w:sz="0" w:space="0" w:color="auto"/>
      </w:divBdr>
    </w:div>
    <w:div w:id="486819845">
      <w:bodyDiv w:val="1"/>
      <w:marLeft w:val="0"/>
      <w:marRight w:val="0"/>
      <w:marTop w:val="0"/>
      <w:marBottom w:val="0"/>
      <w:divBdr>
        <w:top w:val="none" w:sz="0" w:space="0" w:color="auto"/>
        <w:left w:val="none" w:sz="0" w:space="0" w:color="auto"/>
        <w:bottom w:val="none" w:sz="0" w:space="0" w:color="auto"/>
        <w:right w:val="none" w:sz="0" w:space="0" w:color="auto"/>
      </w:divBdr>
      <w:divsChild>
        <w:div w:id="1462651521">
          <w:marLeft w:val="0"/>
          <w:marRight w:val="0"/>
          <w:marTop w:val="0"/>
          <w:marBottom w:val="0"/>
          <w:divBdr>
            <w:top w:val="none" w:sz="0" w:space="0" w:color="auto"/>
            <w:left w:val="none" w:sz="0" w:space="0" w:color="auto"/>
            <w:bottom w:val="none" w:sz="0" w:space="0" w:color="auto"/>
            <w:right w:val="none" w:sz="0" w:space="0" w:color="auto"/>
          </w:divBdr>
          <w:divsChild>
            <w:div w:id="1776365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4832521">
      <w:bodyDiv w:val="1"/>
      <w:marLeft w:val="0"/>
      <w:marRight w:val="0"/>
      <w:marTop w:val="0"/>
      <w:marBottom w:val="0"/>
      <w:divBdr>
        <w:top w:val="none" w:sz="0" w:space="0" w:color="auto"/>
        <w:left w:val="none" w:sz="0" w:space="0" w:color="auto"/>
        <w:bottom w:val="none" w:sz="0" w:space="0" w:color="auto"/>
        <w:right w:val="none" w:sz="0" w:space="0" w:color="auto"/>
      </w:divBdr>
    </w:div>
    <w:div w:id="709233145">
      <w:bodyDiv w:val="1"/>
      <w:marLeft w:val="0"/>
      <w:marRight w:val="0"/>
      <w:marTop w:val="0"/>
      <w:marBottom w:val="0"/>
      <w:divBdr>
        <w:top w:val="none" w:sz="0" w:space="0" w:color="auto"/>
        <w:left w:val="none" w:sz="0" w:space="0" w:color="auto"/>
        <w:bottom w:val="none" w:sz="0" w:space="0" w:color="auto"/>
        <w:right w:val="none" w:sz="0" w:space="0" w:color="auto"/>
      </w:divBdr>
      <w:divsChild>
        <w:div w:id="186648056">
          <w:marLeft w:val="0"/>
          <w:marRight w:val="0"/>
          <w:marTop w:val="0"/>
          <w:marBottom w:val="0"/>
          <w:divBdr>
            <w:top w:val="none" w:sz="0" w:space="0" w:color="auto"/>
            <w:left w:val="none" w:sz="0" w:space="0" w:color="auto"/>
            <w:bottom w:val="none" w:sz="0" w:space="0" w:color="auto"/>
            <w:right w:val="none" w:sz="0" w:space="0" w:color="auto"/>
          </w:divBdr>
          <w:divsChild>
            <w:div w:id="1950821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4656596">
      <w:bodyDiv w:val="1"/>
      <w:marLeft w:val="0"/>
      <w:marRight w:val="0"/>
      <w:marTop w:val="0"/>
      <w:marBottom w:val="0"/>
      <w:divBdr>
        <w:top w:val="none" w:sz="0" w:space="0" w:color="auto"/>
        <w:left w:val="none" w:sz="0" w:space="0" w:color="auto"/>
        <w:bottom w:val="none" w:sz="0" w:space="0" w:color="auto"/>
        <w:right w:val="none" w:sz="0" w:space="0" w:color="auto"/>
      </w:divBdr>
    </w:div>
    <w:div w:id="1104499845">
      <w:bodyDiv w:val="1"/>
      <w:marLeft w:val="0"/>
      <w:marRight w:val="0"/>
      <w:marTop w:val="0"/>
      <w:marBottom w:val="0"/>
      <w:divBdr>
        <w:top w:val="none" w:sz="0" w:space="0" w:color="auto"/>
        <w:left w:val="none" w:sz="0" w:space="0" w:color="auto"/>
        <w:bottom w:val="none" w:sz="0" w:space="0" w:color="auto"/>
        <w:right w:val="none" w:sz="0" w:space="0" w:color="auto"/>
      </w:divBdr>
    </w:div>
    <w:div w:id="1178036062">
      <w:bodyDiv w:val="1"/>
      <w:marLeft w:val="0"/>
      <w:marRight w:val="0"/>
      <w:marTop w:val="0"/>
      <w:marBottom w:val="0"/>
      <w:divBdr>
        <w:top w:val="none" w:sz="0" w:space="0" w:color="auto"/>
        <w:left w:val="none" w:sz="0" w:space="0" w:color="auto"/>
        <w:bottom w:val="none" w:sz="0" w:space="0" w:color="auto"/>
        <w:right w:val="none" w:sz="0" w:space="0" w:color="auto"/>
      </w:divBdr>
    </w:div>
    <w:div w:id="1414937168">
      <w:bodyDiv w:val="1"/>
      <w:marLeft w:val="0"/>
      <w:marRight w:val="0"/>
      <w:marTop w:val="0"/>
      <w:marBottom w:val="0"/>
      <w:divBdr>
        <w:top w:val="none" w:sz="0" w:space="0" w:color="auto"/>
        <w:left w:val="none" w:sz="0" w:space="0" w:color="auto"/>
        <w:bottom w:val="none" w:sz="0" w:space="0" w:color="auto"/>
        <w:right w:val="none" w:sz="0" w:space="0" w:color="auto"/>
      </w:divBdr>
    </w:div>
    <w:div w:id="1486975565">
      <w:bodyDiv w:val="1"/>
      <w:marLeft w:val="0"/>
      <w:marRight w:val="0"/>
      <w:marTop w:val="0"/>
      <w:marBottom w:val="0"/>
      <w:divBdr>
        <w:top w:val="none" w:sz="0" w:space="0" w:color="auto"/>
        <w:left w:val="none" w:sz="0" w:space="0" w:color="auto"/>
        <w:bottom w:val="none" w:sz="0" w:space="0" w:color="auto"/>
        <w:right w:val="none" w:sz="0" w:space="0" w:color="auto"/>
      </w:divBdr>
      <w:divsChild>
        <w:div w:id="942808012">
          <w:marLeft w:val="0"/>
          <w:marRight w:val="0"/>
          <w:marTop w:val="0"/>
          <w:marBottom w:val="0"/>
          <w:divBdr>
            <w:top w:val="none" w:sz="0" w:space="0" w:color="auto"/>
            <w:left w:val="none" w:sz="0" w:space="0" w:color="auto"/>
            <w:bottom w:val="none" w:sz="0" w:space="0" w:color="auto"/>
            <w:right w:val="none" w:sz="0" w:space="0" w:color="auto"/>
          </w:divBdr>
          <w:divsChild>
            <w:div w:id="470287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277871">
      <w:bodyDiv w:val="1"/>
      <w:marLeft w:val="0"/>
      <w:marRight w:val="0"/>
      <w:marTop w:val="0"/>
      <w:marBottom w:val="0"/>
      <w:divBdr>
        <w:top w:val="none" w:sz="0" w:space="0" w:color="auto"/>
        <w:left w:val="none" w:sz="0" w:space="0" w:color="auto"/>
        <w:bottom w:val="none" w:sz="0" w:space="0" w:color="auto"/>
        <w:right w:val="none" w:sz="0" w:space="0" w:color="auto"/>
      </w:divBdr>
    </w:div>
    <w:div w:id="1597053561">
      <w:bodyDiv w:val="1"/>
      <w:marLeft w:val="0"/>
      <w:marRight w:val="0"/>
      <w:marTop w:val="0"/>
      <w:marBottom w:val="0"/>
      <w:divBdr>
        <w:top w:val="none" w:sz="0" w:space="0" w:color="auto"/>
        <w:left w:val="none" w:sz="0" w:space="0" w:color="auto"/>
        <w:bottom w:val="none" w:sz="0" w:space="0" w:color="auto"/>
        <w:right w:val="none" w:sz="0" w:space="0" w:color="auto"/>
      </w:divBdr>
      <w:divsChild>
        <w:div w:id="1266570011">
          <w:marLeft w:val="0"/>
          <w:marRight w:val="0"/>
          <w:marTop w:val="0"/>
          <w:marBottom w:val="0"/>
          <w:divBdr>
            <w:top w:val="none" w:sz="0" w:space="0" w:color="auto"/>
            <w:left w:val="none" w:sz="0" w:space="0" w:color="auto"/>
            <w:bottom w:val="none" w:sz="0" w:space="0" w:color="auto"/>
            <w:right w:val="none" w:sz="0" w:space="0" w:color="auto"/>
          </w:divBdr>
          <w:divsChild>
            <w:div w:id="1780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994788">
      <w:bodyDiv w:val="1"/>
      <w:marLeft w:val="0"/>
      <w:marRight w:val="0"/>
      <w:marTop w:val="0"/>
      <w:marBottom w:val="0"/>
      <w:divBdr>
        <w:top w:val="none" w:sz="0" w:space="0" w:color="auto"/>
        <w:left w:val="none" w:sz="0" w:space="0" w:color="auto"/>
        <w:bottom w:val="none" w:sz="0" w:space="0" w:color="auto"/>
        <w:right w:val="none" w:sz="0" w:space="0" w:color="auto"/>
      </w:divBdr>
      <w:divsChild>
        <w:div w:id="991175607">
          <w:marLeft w:val="0"/>
          <w:marRight w:val="0"/>
          <w:marTop w:val="0"/>
          <w:marBottom w:val="0"/>
          <w:divBdr>
            <w:top w:val="none" w:sz="0" w:space="0" w:color="auto"/>
            <w:left w:val="none" w:sz="0" w:space="0" w:color="auto"/>
            <w:bottom w:val="none" w:sz="0" w:space="0" w:color="auto"/>
            <w:right w:val="none" w:sz="0" w:space="0" w:color="auto"/>
          </w:divBdr>
          <w:divsChild>
            <w:div w:id="389547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197238">
      <w:bodyDiv w:val="1"/>
      <w:marLeft w:val="0"/>
      <w:marRight w:val="0"/>
      <w:marTop w:val="0"/>
      <w:marBottom w:val="0"/>
      <w:divBdr>
        <w:top w:val="none" w:sz="0" w:space="0" w:color="auto"/>
        <w:left w:val="none" w:sz="0" w:space="0" w:color="auto"/>
        <w:bottom w:val="none" w:sz="0" w:space="0" w:color="auto"/>
        <w:right w:val="none" w:sz="0" w:space="0" w:color="auto"/>
      </w:divBdr>
    </w:div>
    <w:div w:id="1967540182">
      <w:bodyDiv w:val="1"/>
      <w:marLeft w:val="0"/>
      <w:marRight w:val="0"/>
      <w:marTop w:val="0"/>
      <w:marBottom w:val="0"/>
      <w:divBdr>
        <w:top w:val="none" w:sz="0" w:space="0" w:color="auto"/>
        <w:left w:val="none" w:sz="0" w:space="0" w:color="auto"/>
        <w:bottom w:val="none" w:sz="0" w:space="0" w:color="auto"/>
        <w:right w:val="none" w:sz="0" w:space="0" w:color="auto"/>
      </w:divBdr>
      <w:divsChild>
        <w:div w:id="504169920">
          <w:marLeft w:val="0"/>
          <w:marRight w:val="0"/>
          <w:marTop w:val="0"/>
          <w:marBottom w:val="0"/>
          <w:divBdr>
            <w:top w:val="none" w:sz="0" w:space="0" w:color="auto"/>
            <w:left w:val="none" w:sz="0" w:space="0" w:color="auto"/>
            <w:bottom w:val="none" w:sz="0" w:space="0" w:color="auto"/>
            <w:right w:val="none" w:sz="0" w:space="0" w:color="auto"/>
          </w:divBdr>
          <w:divsChild>
            <w:div w:id="1916161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728158">
      <w:bodyDiv w:val="1"/>
      <w:marLeft w:val="0"/>
      <w:marRight w:val="0"/>
      <w:marTop w:val="0"/>
      <w:marBottom w:val="0"/>
      <w:divBdr>
        <w:top w:val="none" w:sz="0" w:space="0" w:color="auto"/>
        <w:left w:val="none" w:sz="0" w:space="0" w:color="auto"/>
        <w:bottom w:val="none" w:sz="0" w:space="0" w:color="auto"/>
        <w:right w:val="none" w:sz="0" w:space="0" w:color="auto"/>
      </w:divBdr>
      <w:divsChild>
        <w:div w:id="194315672">
          <w:marLeft w:val="0"/>
          <w:marRight w:val="0"/>
          <w:marTop w:val="0"/>
          <w:marBottom w:val="0"/>
          <w:divBdr>
            <w:top w:val="none" w:sz="0" w:space="0" w:color="auto"/>
            <w:left w:val="none" w:sz="0" w:space="0" w:color="auto"/>
            <w:bottom w:val="none" w:sz="0" w:space="0" w:color="auto"/>
            <w:right w:val="none" w:sz="0" w:space="0" w:color="auto"/>
          </w:divBdr>
          <w:divsChild>
            <w:div w:id="995911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195601">
      <w:bodyDiv w:val="1"/>
      <w:marLeft w:val="0"/>
      <w:marRight w:val="0"/>
      <w:marTop w:val="0"/>
      <w:marBottom w:val="0"/>
      <w:divBdr>
        <w:top w:val="none" w:sz="0" w:space="0" w:color="auto"/>
        <w:left w:val="none" w:sz="0" w:space="0" w:color="auto"/>
        <w:bottom w:val="none" w:sz="0" w:space="0" w:color="auto"/>
        <w:right w:val="none" w:sz="0" w:space="0" w:color="auto"/>
      </w:divBdr>
      <w:divsChild>
        <w:div w:id="1959945247">
          <w:marLeft w:val="0"/>
          <w:marRight w:val="0"/>
          <w:marTop w:val="0"/>
          <w:marBottom w:val="0"/>
          <w:divBdr>
            <w:top w:val="none" w:sz="0" w:space="0" w:color="auto"/>
            <w:left w:val="none" w:sz="0" w:space="0" w:color="auto"/>
            <w:bottom w:val="none" w:sz="0" w:space="0" w:color="auto"/>
            <w:right w:val="none" w:sz="0" w:space="0" w:color="auto"/>
          </w:divBdr>
          <w:divsChild>
            <w:div w:id="862137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Pages>
  <Words>137</Words>
  <Characters>866</Characters>
  <Application>Microsoft Office Word</Application>
  <DocSecurity>0</DocSecurity>
  <Lines>144</Lines>
  <Paragraphs>62</Paragraphs>
  <ScaleCrop>false</ScaleCrop>
  <Company/>
  <LinksUpToDate>false</LinksUpToDate>
  <CharactersWithSpaces>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Lisa Foster</dc:creator>
  <cp:keywords/>
  <dc:description/>
  <cp:lastModifiedBy>Lisa Foster</cp:lastModifiedBy>
  <cp:revision>2</cp:revision>
  <cp:lastPrinted>2025-05-27T01:55:00Z</cp:lastPrinted>
  <dcterms:created xsi:type="dcterms:W3CDTF">2025-05-27T02:06:00Z</dcterms:created>
  <dcterms:modified xsi:type="dcterms:W3CDTF">2025-05-27T02:06:00Z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9c9fc377-390d-4ea4-ad24-8b22a5f443a1</vt:lpwstr>
  </property>
</Properties>
</file>